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09144" w14:textId="69D52C80" w:rsidR="00DD3E93" w:rsidRPr="005F5125" w:rsidRDefault="00DD3E93" w:rsidP="005401AB">
      <w:pPr>
        <w:shd w:val="clear" w:color="auto" w:fill="FFFFFF"/>
        <w:spacing w:after="0" w:line="240" w:lineRule="auto"/>
        <w:jc w:val="both"/>
        <w:rPr>
          <w:rFonts w:ascii="Rokkitt SemiBold" w:eastAsia="Times New Roman" w:hAnsi="Rokkitt SemiBold" w:cs="Times New Roman"/>
          <w:b/>
          <w:bCs/>
          <w:color w:val="002060"/>
          <w:kern w:val="0"/>
          <w:sz w:val="24"/>
          <w:szCs w:val="24"/>
          <w:lang w:eastAsia="en-GB"/>
          <w14:ligatures w14:val="none"/>
        </w:rPr>
      </w:pPr>
      <w:r w:rsidRPr="005F5125">
        <w:rPr>
          <w:rFonts w:ascii="Rokkitt SemiBold" w:eastAsia="Times New Roman" w:hAnsi="Rokkitt SemiBold" w:cs="Times New Roman"/>
          <w:b/>
          <w:bCs/>
          <w:color w:val="002060"/>
          <w:kern w:val="0"/>
          <w:sz w:val="36"/>
          <w:szCs w:val="36"/>
          <w:lang w:eastAsia="en-GB"/>
          <w14:ligatures w14:val="none"/>
        </w:rPr>
        <w:t>KidsBank</w:t>
      </w:r>
    </w:p>
    <w:p w14:paraId="57227511" w14:textId="7C2BF15D" w:rsidR="0023376F" w:rsidRPr="005F5125" w:rsidRDefault="00DD3E93" w:rsidP="005401AB">
      <w:pPr>
        <w:shd w:val="clear" w:color="auto" w:fill="FFFFFF"/>
        <w:spacing w:after="0" w:line="240" w:lineRule="auto"/>
        <w:jc w:val="both"/>
        <w:rPr>
          <w:rFonts w:ascii="Lexend" w:hAnsi="Lexend" w:cs="Arial"/>
          <w:color w:val="002060"/>
          <w:sz w:val="20"/>
          <w:szCs w:val="20"/>
          <w:shd w:val="clear" w:color="auto" w:fill="FFFFFF"/>
        </w:rPr>
      </w:pPr>
      <w:r w:rsidRPr="005F5125">
        <w:rPr>
          <w:rFonts w:ascii="Lexend" w:eastAsia="Times New Roman" w:hAnsi="Lexend" w:cs="Times New Roman"/>
          <w:color w:val="002060"/>
          <w:kern w:val="0"/>
          <w:sz w:val="20"/>
          <w:szCs w:val="20"/>
          <w:lang w:eastAsia="en-GB"/>
          <w14:ligatures w14:val="none"/>
        </w:rPr>
        <w:t xml:space="preserve">KidsBank </w:t>
      </w:r>
      <w:r w:rsidR="0023376F" w:rsidRPr="005F5125">
        <w:rPr>
          <w:rFonts w:ascii="Lexend" w:eastAsia="Times New Roman" w:hAnsi="Lexend" w:cs="Times New Roman"/>
          <w:color w:val="002060"/>
          <w:kern w:val="0"/>
          <w:sz w:val="20"/>
          <w:szCs w:val="20"/>
          <w:lang w:eastAsia="en-GB"/>
          <w14:ligatures w14:val="none"/>
        </w:rPr>
        <w:t xml:space="preserve">collect new and pre-loved items for babies and children - clothes, equipment, school uniform, toys and toiletries. We distribute these items to struggling families across Cheshire and Flintshire. </w:t>
      </w:r>
      <w:r w:rsidR="0023376F" w:rsidRPr="005F5125">
        <w:rPr>
          <w:rStyle w:val="bumpedfont15"/>
          <w:rFonts w:ascii="Lexend" w:eastAsiaTheme="majorEastAsia" w:hAnsi="Lexend"/>
          <w:color w:val="002060"/>
          <w:sz w:val="20"/>
          <w:szCs w:val="20"/>
        </w:rPr>
        <w:t xml:space="preserve">Our mission is to alleviate the impact of childhood poverty by providing practical help as quickly as possible. </w:t>
      </w:r>
      <w:r w:rsidR="0023376F" w:rsidRPr="005F5125">
        <w:rPr>
          <w:rFonts w:ascii="Lexend" w:hAnsi="Lexend" w:cs="Arial"/>
          <w:color w:val="002060"/>
          <w:sz w:val="20"/>
          <w:szCs w:val="20"/>
          <w:shd w:val="clear" w:color="auto" w:fill="FFFFFF"/>
        </w:rPr>
        <w:t>KidsBank is a registered charity (1190234) who support families in need.</w:t>
      </w:r>
    </w:p>
    <w:p w14:paraId="5FF1FF4A" w14:textId="77777777" w:rsidR="0023376F" w:rsidRPr="005F5125" w:rsidRDefault="0023376F" w:rsidP="005401AB">
      <w:pPr>
        <w:shd w:val="clear" w:color="auto" w:fill="FFFFFF"/>
        <w:spacing w:after="0" w:line="240" w:lineRule="auto"/>
        <w:jc w:val="center"/>
        <w:rPr>
          <w:rStyle w:val="Hyperlink"/>
          <w:rFonts w:ascii="Lexend" w:eastAsia="Times New Roman" w:hAnsi="Lexend" w:cs="Times New Roman"/>
          <w:b/>
          <w:bCs/>
          <w:color w:val="002060"/>
          <w:kern w:val="0"/>
          <w:sz w:val="20"/>
          <w:szCs w:val="20"/>
          <w:lang w:eastAsia="en-GB"/>
          <w14:ligatures w14:val="none"/>
        </w:rPr>
      </w:pPr>
    </w:p>
    <w:p w14:paraId="61DBAC39" w14:textId="77777777" w:rsidR="0023376F" w:rsidRPr="005F5125" w:rsidRDefault="0023376F" w:rsidP="005401AB">
      <w:pPr>
        <w:pStyle w:val="NormalWeb"/>
        <w:shd w:val="clear" w:color="auto" w:fill="FFFFFF"/>
        <w:spacing w:before="0" w:beforeAutospacing="0" w:after="0" w:afterAutospacing="0"/>
        <w:jc w:val="center"/>
        <w:rPr>
          <w:rStyle w:val="bumpedfont15"/>
          <w:rFonts w:ascii="Lexend" w:eastAsiaTheme="majorEastAsia" w:hAnsi="Lexend"/>
          <w:color w:val="002060"/>
          <w:sz w:val="20"/>
          <w:szCs w:val="20"/>
        </w:rPr>
      </w:pPr>
      <w:r w:rsidRPr="005F5125">
        <w:rPr>
          <w:rFonts w:ascii="Lexend" w:hAnsi="Lexend"/>
          <w:noProof/>
          <w:color w:val="002060"/>
          <w:sz w:val="20"/>
          <w:szCs w:val="20"/>
          <w14:ligatures w14:val="standardContextual"/>
        </w:rPr>
        <w:drawing>
          <wp:inline distT="0" distB="0" distL="0" distR="0" wp14:anchorId="2AD5A275" wp14:editId="60C62051">
            <wp:extent cx="1887618" cy="1379220"/>
            <wp:effectExtent l="0" t="0" r="7620" b="6350"/>
            <wp:docPr id="1947305542" name="Picture 6" descr="A picture containing toy, wedding favors, indoor, pres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05542" name="Picture 6" descr="A picture containing toy, wedding favors, indoor, prese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7618" cy="1379220"/>
                    </a:xfrm>
                    <a:prstGeom prst="rect">
                      <a:avLst/>
                    </a:prstGeom>
                  </pic:spPr>
                </pic:pic>
              </a:graphicData>
            </a:graphic>
          </wp:inline>
        </w:drawing>
      </w:r>
      <w:r w:rsidRPr="005F5125">
        <w:rPr>
          <w:rFonts w:ascii="Lexend" w:hAnsi="Lexend"/>
          <w:noProof/>
          <w:color w:val="002060"/>
          <w:sz w:val="20"/>
          <w:szCs w:val="20"/>
          <w14:ligatures w14:val="standardContextual"/>
        </w:rPr>
        <w:drawing>
          <wp:inline distT="0" distB="0" distL="0" distR="0" wp14:anchorId="2BD2BE03" wp14:editId="4ED032DC">
            <wp:extent cx="1889760" cy="1377644"/>
            <wp:effectExtent l="0" t="0" r="0" b="0"/>
            <wp:docPr id="481442364" name="Picture 7" descr="A pair of hands holding a red he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42364" name="Picture 7" descr="A pair of hands holding a red hear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9760" cy="1377644"/>
                    </a:xfrm>
                    <a:prstGeom prst="rect">
                      <a:avLst/>
                    </a:prstGeom>
                  </pic:spPr>
                </pic:pic>
              </a:graphicData>
            </a:graphic>
          </wp:inline>
        </w:drawing>
      </w:r>
      <w:r w:rsidRPr="005F5125">
        <w:rPr>
          <w:rFonts w:ascii="Lexend" w:hAnsi="Lexend"/>
          <w:noProof/>
          <w:color w:val="002060"/>
          <w:sz w:val="20"/>
          <w:szCs w:val="20"/>
          <w14:ligatures w14:val="standardContextual"/>
        </w:rPr>
        <w:drawing>
          <wp:inline distT="0" distB="0" distL="0" distR="0" wp14:anchorId="243BFD7C" wp14:editId="2C78568A">
            <wp:extent cx="1733339" cy="1379220"/>
            <wp:effectExtent l="0" t="0" r="635" b="0"/>
            <wp:docPr id="801817889" name="Picture 9" descr="A stack of folded cloth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17889" name="Picture 9" descr="A stack of folded clothes&#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3339" cy="1379220"/>
                    </a:xfrm>
                    <a:prstGeom prst="rect">
                      <a:avLst/>
                    </a:prstGeom>
                  </pic:spPr>
                </pic:pic>
              </a:graphicData>
            </a:graphic>
          </wp:inline>
        </w:drawing>
      </w:r>
    </w:p>
    <w:p w14:paraId="436AE797" w14:textId="77777777" w:rsidR="0023376F" w:rsidRPr="005F5125" w:rsidRDefault="0023376F" w:rsidP="005401AB">
      <w:pPr>
        <w:pStyle w:val="NormalWeb"/>
        <w:shd w:val="clear" w:color="auto" w:fill="FFFFFF"/>
        <w:spacing w:before="0" w:beforeAutospacing="0" w:after="0" w:afterAutospacing="0"/>
        <w:jc w:val="both"/>
        <w:rPr>
          <w:rStyle w:val="bumpedfont15"/>
          <w:rFonts w:ascii="Lexend" w:eastAsiaTheme="majorEastAsia" w:hAnsi="Lexend"/>
          <w:b/>
          <w:bCs/>
          <w:color w:val="002060"/>
          <w:sz w:val="20"/>
          <w:szCs w:val="20"/>
        </w:rPr>
      </w:pPr>
    </w:p>
    <w:p w14:paraId="418D898D" w14:textId="3BF12008" w:rsidR="007B55AC" w:rsidRPr="005F5125" w:rsidRDefault="00984FB5" w:rsidP="005401AB">
      <w:pPr>
        <w:shd w:val="clear" w:color="auto" w:fill="FFFFFF"/>
        <w:spacing w:after="0" w:line="240" w:lineRule="auto"/>
        <w:jc w:val="both"/>
        <w:rPr>
          <w:rFonts w:ascii="Rokkitt SemiBold" w:eastAsia="Times New Roman" w:hAnsi="Rokkitt SemiBold" w:cs="Times New Roman"/>
          <w:b/>
          <w:bCs/>
          <w:color w:val="002060"/>
          <w:kern w:val="0"/>
          <w:sz w:val="36"/>
          <w:szCs w:val="36"/>
          <w:lang w:eastAsia="en-GB"/>
          <w14:ligatures w14:val="none"/>
        </w:rPr>
      </w:pPr>
      <w:r w:rsidRPr="005F5125">
        <w:rPr>
          <w:rFonts w:ascii="Arial" w:hAnsi="Arial"/>
          <w:noProof/>
          <w:color w:val="002060"/>
          <w:sz w:val="32"/>
          <w:szCs w:val="32"/>
        </w:rPr>
        <mc:AlternateContent>
          <mc:Choice Requires="wps">
            <w:drawing>
              <wp:anchor distT="0" distB="0" distL="114300" distR="114300" simplePos="0" relativeHeight="251659264" behindDoc="1" locked="0" layoutInCell="1" allowOverlap="1" wp14:anchorId="4E177CE1" wp14:editId="69109A96">
                <wp:simplePos x="0" y="0"/>
                <wp:positionH relativeFrom="margin">
                  <wp:align>right</wp:align>
                </wp:positionH>
                <wp:positionV relativeFrom="paragraph">
                  <wp:posOffset>198755</wp:posOffset>
                </wp:positionV>
                <wp:extent cx="1783080" cy="1836420"/>
                <wp:effectExtent l="0" t="0" r="26670" b="11430"/>
                <wp:wrapSquare wrapText="bothSides"/>
                <wp:docPr id="662049406" name="Oval 662049406"/>
                <wp:cNvGraphicFramePr/>
                <a:graphic xmlns:a="http://schemas.openxmlformats.org/drawingml/2006/main">
                  <a:graphicData uri="http://schemas.microsoft.com/office/word/2010/wordprocessingShape">
                    <wps:wsp>
                      <wps:cNvSpPr/>
                      <wps:spPr>
                        <a:xfrm>
                          <a:off x="0" y="0"/>
                          <a:ext cx="1783080" cy="1836420"/>
                        </a:xfrm>
                        <a:prstGeom prst="ellipse">
                          <a:avLst/>
                        </a:prstGeom>
                        <a:solidFill>
                          <a:srgbClr val="DBAE31"/>
                        </a:solidFill>
                        <a:ln>
                          <a:solidFill>
                            <a:srgbClr val="DBAE31"/>
                          </a:solidFill>
                        </a:ln>
                      </wps:spPr>
                      <wps:style>
                        <a:lnRef idx="2">
                          <a:schemeClr val="accent6"/>
                        </a:lnRef>
                        <a:fillRef idx="1">
                          <a:schemeClr val="lt1"/>
                        </a:fillRef>
                        <a:effectRef idx="0">
                          <a:schemeClr val="accent6"/>
                        </a:effectRef>
                        <a:fontRef idx="minor">
                          <a:schemeClr val="dk1"/>
                        </a:fontRef>
                      </wps:style>
                      <wps:txbx>
                        <w:txbxContent>
                          <w:p w14:paraId="42C666AC" w14:textId="77777777" w:rsidR="00DD3E93" w:rsidRPr="00AE4802" w:rsidRDefault="00DD3E93" w:rsidP="00DD3E93">
                            <w:pPr>
                              <w:spacing w:after="0"/>
                              <w:jc w:val="center"/>
                              <w:rPr>
                                <w:rFonts w:ascii="Lexend" w:hAnsi="Lexend"/>
                                <w:b/>
                                <w:bCs/>
                                <w:color w:val="104173"/>
                                <w:sz w:val="70"/>
                                <w:szCs w:val="70"/>
                              </w:rPr>
                            </w:pPr>
                            <w:r>
                              <w:rPr>
                                <w:rFonts w:ascii="Lexend" w:hAnsi="Lexend"/>
                                <w:b/>
                                <w:bCs/>
                                <w:color w:val="104173"/>
                                <w:sz w:val="70"/>
                                <w:szCs w:val="70"/>
                              </w:rPr>
                              <w:t>1</w:t>
                            </w:r>
                            <w:r>
                              <w:rPr>
                                <w:rFonts w:ascii="Lexend" w:hAnsi="Lexend"/>
                                <w:b/>
                                <w:bCs/>
                                <w:color w:val="104173"/>
                                <w:sz w:val="48"/>
                                <w:szCs w:val="48"/>
                              </w:rPr>
                              <w:t xml:space="preserve"> </w:t>
                            </w:r>
                            <w:r w:rsidRPr="002E215C">
                              <w:rPr>
                                <w:rFonts w:ascii="Lexend" w:hAnsi="Lexend"/>
                                <w:b/>
                                <w:bCs/>
                                <w:color w:val="104173"/>
                                <w:sz w:val="48"/>
                                <w:szCs w:val="48"/>
                              </w:rPr>
                              <w:t>in</w:t>
                            </w:r>
                            <w:r>
                              <w:rPr>
                                <w:rFonts w:ascii="Lexend" w:hAnsi="Lexend"/>
                                <w:b/>
                                <w:bCs/>
                                <w:color w:val="104173"/>
                                <w:sz w:val="48"/>
                                <w:szCs w:val="48"/>
                              </w:rPr>
                              <w:t xml:space="preserve"> </w:t>
                            </w:r>
                            <w:r>
                              <w:rPr>
                                <w:rFonts w:ascii="Lexend" w:hAnsi="Lexend"/>
                                <w:b/>
                                <w:bCs/>
                                <w:color w:val="104173"/>
                                <w:sz w:val="70"/>
                                <w:szCs w:val="70"/>
                              </w:rPr>
                              <w:t>3</w:t>
                            </w:r>
                          </w:p>
                          <w:p w14:paraId="505DBAC3" w14:textId="77777777" w:rsidR="00DD3E93" w:rsidRPr="00AE4802" w:rsidRDefault="00DD3E93" w:rsidP="00DD3E93">
                            <w:pPr>
                              <w:spacing w:after="0"/>
                              <w:jc w:val="center"/>
                              <w:rPr>
                                <w:rFonts w:ascii="Lexend" w:hAnsi="Lexend"/>
                                <w:color w:val="104173"/>
                                <w:sz w:val="18"/>
                                <w:szCs w:val="18"/>
                              </w:rPr>
                            </w:pPr>
                            <w:r>
                              <w:rPr>
                                <w:rFonts w:ascii="Lexend" w:hAnsi="Lexend"/>
                                <w:color w:val="104173"/>
                                <w:sz w:val="18"/>
                                <w:szCs w:val="18"/>
                              </w:rPr>
                              <w:t xml:space="preserve">(31%) </w:t>
                            </w:r>
                            <w:r w:rsidRPr="00AE4802">
                              <w:rPr>
                                <w:rFonts w:ascii="Lexend" w:hAnsi="Lexend"/>
                                <w:color w:val="104173"/>
                                <w:sz w:val="18"/>
                                <w:szCs w:val="18"/>
                              </w:rPr>
                              <w:t>Children</w:t>
                            </w:r>
                            <w:r>
                              <w:rPr>
                                <w:rFonts w:ascii="Lexend" w:hAnsi="Lexend"/>
                                <w:color w:val="104173"/>
                                <w:sz w:val="18"/>
                                <w:szCs w:val="18"/>
                              </w:rPr>
                              <w:t xml:space="preserve"> in the UK are living in Poverty.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177CE1" id="Oval 662049406" o:spid="_x0000_s1026" style="position:absolute;left:0;text-align:left;margin-left:89.2pt;margin-top:15.65pt;width:140.4pt;height:144.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" fillcolor="#dbae31" strokecolor="#dbae31" strokeweight="1pt">
                <v:stroke joinstyle="miter"/>
                <v:textbox>
                  <w:txbxContent>
                    <w:p w14:paraId="42C666AC" w14:textId="77777777" w:rsidR="00DD3E93" w:rsidRPr="00AE4802" w:rsidRDefault="00DD3E93" w:rsidP="00DD3E93">
                      <w:pPr>
                        <w:spacing w:after="0"/>
                        <w:jc w:val="center"/>
                        <w:rPr>
                          <w:rFonts w:ascii="Lexend" w:hAnsi="Lexend"/>
                          <w:b/>
                          <w:bCs/>
                          <w:color w:val="104173"/>
                          <w:sz w:val="70"/>
                          <w:szCs w:val="70"/>
                        </w:rPr>
                      </w:pPr>
                      <w:r>
                        <w:rPr>
                          <w:rFonts w:ascii="Lexend" w:hAnsi="Lexend"/>
                          <w:b/>
                          <w:bCs/>
                          <w:color w:val="104173"/>
                          <w:sz w:val="70"/>
                          <w:szCs w:val="70"/>
                        </w:rPr>
                        <w:t>1</w:t>
                      </w:r>
                      <w:r>
                        <w:rPr>
                          <w:rFonts w:ascii="Lexend" w:hAnsi="Lexend"/>
                          <w:b/>
                          <w:bCs/>
                          <w:color w:val="104173"/>
                          <w:sz w:val="48"/>
                          <w:szCs w:val="48"/>
                        </w:rPr>
                        <w:t xml:space="preserve"> </w:t>
                      </w:r>
                      <w:r w:rsidRPr="002E215C">
                        <w:rPr>
                          <w:rFonts w:ascii="Lexend" w:hAnsi="Lexend"/>
                          <w:b/>
                          <w:bCs/>
                          <w:color w:val="104173"/>
                          <w:sz w:val="48"/>
                          <w:szCs w:val="48"/>
                        </w:rPr>
                        <w:t>in</w:t>
                      </w:r>
                      <w:r>
                        <w:rPr>
                          <w:rFonts w:ascii="Lexend" w:hAnsi="Lexend"/>
                          <w:b/>
                          <w:bCs/>
                          <w:color w:val="104173"/>
                          <w:sz w:val="48"/>
                          <w:szCs w:val="48"/>
                        </w:rPr>
                        <w:t xml:space="preserve"> </w:t>
                      </w:r>
                      <w:r>
                        <w:rPr>
                          <w:rFonts w:ascii="Lexend" w:hAnsi="Lexend"/>
                          <w:b/>
                          <w:bCs/>
                          <w:color w:val="104173"/>
                          <w:sz w:val="70"/>
                          <w:szCs w:val="70"/>
                        </w:rPr>
                        <w:t>3</w:t>
                      </w:r>
                    </w:p>
                    <w:p w14:paraId="505DBAC3" w14:textId="77777777" w:rsidR="00DD3E93" w:rsidRPr="00AE4802" w:rsidRDefault="00DD3E93" w:rsidP="00DD3E93">
                      <w:pPr>
                        <w:spacing w:after="0"/>
                        <w:jc w:val="center"/>
                        <w:rPr>
                          <w:rFonts w:ascii="Lexend" w:hAnsi="Lexend"/>
                          <w:color w:val="104173"/>
                          <w:sz w:val="18"/>
                          <w:szCs w:val="18"/>
                        </w:rPr>
                      </w:pPr>
                      <w:r>
                        <w:rPr>
                          <w:rFonts w:ascii="Lexend" w:hAnsi="Lexend"/>
                          <w:color w:val="104173"/>
                          <w:sz w:val="18"/>
                          <w:szCs w:val="18"/>
                        </w:rPr>
                        <w:t xml:space="preserve">(31%) </w:t>
                      </w:r>
                      <w:r w:rsidRPr="00AE4802">
                        <w:rPr>
                          <w:rFonts w:ascii="Lexend" w:hAnsi="Lexend"/>
                          <w:color w:val="104173"/>
                          <w:sz w:val="18"/>
                          <w:szCs w:val="18"/>
                        </w:rPr>
                        <w:t>Children</w:t>
                      </w:r>
                      <w:r>
                        <w:rPr>
                          <w:rFonts w:ascii="Lexend" w:hAnsi="Lexend"/>
                          <w:color w:val="104173"/>
                          <w:sz w:val="18"/>
                          <w:szCs w:val="18"/>
                        </w:rPr>
                        <w:t xml:space="preserve"> in the UK are living in Poverty.  </w:t>
                      </w:r>
                    </w:p>
                  </w:txbxContent>
                </v:textbox>
                <w10:wrap type="square" anchorx="margin"/>
              </v:oval>
            </w:pict>
          </mc:Fallback>
        </mc:AlternateContent>
      </w:r>
      <w:r w:rsidR="007B55AC" w:rsidRPr="005F5125">
        <w:rPr>
          <w:rFonts w:ascii="Rokkitt SemiBold" w:eastAsia="Times New Roman" w:hAnsi="Rokkitt SemiBold" w:cs="Times New Roman"/>
          <w:b/>
          <w:bCs/>
          <w:color w:val="002060"/>
          <w:kern w:val="0"/>
          <w:sz w:val="36"/>
          <w:szCs w:val="36"/>
          <w:lang w:eastAsia="en-GB"/>
          <w14:ligatures w14:val="none"/>
        </w:rPr>
        <w:t>No Postcode without Need</w:t>
      </w:r>
    </w:p>
    <w:p w14:paraId="0E665E31" w14:textId="152EB562" w:rsidR="007B55AC" w:rsidRPr="005F5125" w:rsidRDefault="007B55AC" w:rsidP="005401AB">
      <w:p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r w:rsidRPr="005F5125">
        <w:rPr>
          <w:rFonts w:ascii="Lexend" w:eastAsia="Times New Roman" w:hAnsi="Lexend" w:cs="Times New Roman"/>
          <w:color w:val="002060"/>
          <w:kern w:val="0"/>
          <w:sz w:val="20"/>
          <w:szCs w:val="20"/>
          <w:lang w:eastAsia="en-GB"/>
          <w14:ligatures w14:val="none"/>
        </w:rPr>
        <w:t>KidsBank provides support to families with children aged between </w:t>
      </w:r>
      <w:r w:rsidRPr="005F5125">
        <w:rPr>
          <w:rFonts w:ascii="Lexend" w:eastAsia="Times New Roman" w:hAnsi="Lexend" w:cs="Times New Roman"/>
          <w:b/>
          <w:bCs/>
          <w:color w:val="002060"/>
          <w:kern w:val="0"/>
          <w:sz w:val="20"/>
          <w:szCs w:val="20"/>
          <w:lang w:eastAsia="en-GB"/>
          <w14:ligatures w14:val="none"/>
        </w:rPr>
        <w:t>0-12 years.  </w:t>
      </w:r>
      <w:r w:rsidRPr="005F5125">
        <w:rPr>
          <w:rFonts w:ascii="Lexend" w:eastAsia="Times New Roman" w:hAnsi="Lexend" w:cs="Times New Roman"/>
          <w:color w:val="002060"/>
          <w:kern w:val="0"/>
          <w:sz w:val="20"/>
          <w:szCs w:val="20"/>
          <w:lang w:eastAsia="en-GB"/>
          <w14:ligatures w14:val="none"/>
        </w:rPr>
        <w:t>Support can be accessed through</w:t>
      </w:r>
      <w:r w:rsidRPr="005F5125">
        <w:rPr>
          <w:rFonts w:ascii="Lexend" w:eastAsia="Times New Roman" w:hAnsi="Lexend" w:cs="Times New Roman"/>
          <w:b/>
          <w:bCs/>
          <w:color w:val="002060"/>
          <w:kern w:val="0"/>
          <w:sz w:val="20"/>
          <w:szCs w:val="20"/>
          <w:lang w:eastAsia="en-GB"/>
          <w14:ligatures w14:val="none"/>
        </w:rPr>
        <w:t xml:space="preserve">: </w:t>
      </w:r>
    </w:p>
    <w:p w14:paraId="08384908" w14:textId="482463A5" w:rsidR="007B55AC" w:rsidRPr="005F5125" w:rsidRDefault="007B55AC" w:rsidP="005401AB">
      <w:pPr>
        <w:pStyle w:val="ListParagraph"/>
        <w:numPr>
          <w:ilvl w:val="0"/>
          <w:numId w:val="1"/>
        </w:num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r w:rsidRPr="005F5125">
        <w:rPr>
          <w:rFonts w:ascii="Lexend" w:eastAsia="Times New Roman" w:hAnsi="Lexend" w:cs="Times New Roman"/>
          <w:b/>
          <w:bCs/>
          <w:color w:val="002060"/>
          <w:kern w:val="0"/>
          <w:sz w:val="20"/>
          <w:szCs w:val="20"/>
          <w:lang w:eastAsia="en-GB"/>
          <w14:ligatures w14:val="none"/>
        </w:rPr>
        <w:t xml:space="preserve">Self Referral </w:t>
      </w:r>
      <w:r w:rsidRPr="005F5125">
        <w:rPr>
          <w:rFonts w:ascii="Lexend" w:eastAsia="Times New Roman" w:hAnsi="Lexend" w:cs="Times New Roman"/>
          <w:color w:val="002060"/>
          <w:kern w:val="0"/>
          <w:sz w:val="20"/>
          <w:szCs w:val="20"/>
          <w:lang w:eastAsia="en-GB"/>
          <w14:ligatures w14:val="none"/>
        </w:rPr>
        <w:t>– A family can self-refer</w:t>
      </w:r>
      <w:r w:rsidRPr="005F5125">
        <w:rPr>
          <w:rFonts w:ascii="Lexend" w:eastAsia="Times New Roman" w:hAnsi="Lexend" w:cs="Times New Roman"/>
          <w:b/>
          <w:bCs/>
          <w:color w:val="002060"/>
          <w:kern w:val="0"/>
          <w:sz w:val="20"/>
          <w:szCs w:val="20"/>
          <w:lang w:eastAsia="en-GB"/>
          <w14:ligatures w14:val="none"/>
        </w:rPr>
        <w:t xml:space="preserve"> </w:t>
      </w:r>
      <w:r w:rsidRPr="005F5125">
        <w:rPr>
          <w:rFonts w:ascii="Lexend" w:eastAsia="Times New Roman" w:hAnsi="Lexend" w:cs="Times New Roman"/>
          <w:color w:val="002060"/>
          <w:kern w:val="0"/>
          <w:sz w:val="20"/>
          <w:szCs w:val="20"/>
          <w:lang w:eastAsia="en-GB"/>
          <w14:ligatures w14:val="none"/>
        </w:rPr>
        <w:t>for clothing (including school uniform), toiletries and nappies.</w:t>
      </w:r>
    </w:p>
    <w:p w14:paraId="72567977" w14:textId="5C5D6CD8" w:rsidR="007B55AC" w:rsidRPr="005F5125" w:rsidRDefault="007B55AC" w:rsidP="005401AB">
      <w:pPr>
        <w:pStyle w:val="ListParagraph"/>
        <w:numPr>
          <w:ilvl w:val="0"/>
          <w:numId w:val="1"/>
        </w:num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r w:rsidRPr="005F5125">
        <w:rPr>
          <w:rFonts w:ascii="Lexend" w:eastAsia="Times New Roman" w:hAnsi="Lexend" w:cs="Times New Roman"/>
          <w:b/>
          <w:bCs/>
          <w:color w:val="002060"/>
          <w:kern w:val="0"/>
          <w:sz w:val="20"/>
          <w:szCs w:val="20"/>
          <w:lang w:eastAsia="en-GB"/>
          <w14:ligatures w14:val="none"/>
        </w:rPr>
        <w:t xml:space="preserve">Professional Referral </w:t>
      </w:r>
      <w:r w:rsidRPr="005F5125">
        <w:rPr>
          <w:rFonts w:ascii="Lexend" w:eastAsia="Times New Roman" w:hAnsi="Lexend" w:cs="Times New Roman"/>
          <w:color w:val="002060"/>
          <w:kern w:val="0"/>
          <w:sz w:val="20"/>
          <w:szCs w:val="20"/>
          <w:lang w:eastAsia="en-GB"/>
          <w14:ligatures w14:val="none"/>
        </w:rPr>
        <w:t>– A professional can complete this form with the family for clothing, toiletries, nappies, as well as other equipment such as feeding equipment, bedding, high chairs, prams, and safety gates.</w:t>
      </w:r>
    </w:p>
    <w:p w14:paraId="298E7666" w14:textId="77777777" w:rsidR="007B55AC" w:rsidRPr="005F5125" w:rsidRDefault="007B55AC" w:rsidP="005401AB">
      <w:p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p>
    <w:p w14:paraId="08365585" w14:textId="5F9AB60B" w:rsidR="007B55AC" w:rsidRPr="005F5125" w:rsidRDefault="007B55AC" w:rsidP="005401AB">
      <w:p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r w:rsidRPr="005F5125">
        <w:rPr>
          <w:rFonts w:ascii="Lexend" w:eastAsia="Times New Roman" w:hAnsi="Lexend" w:cs="Times New Roman"/>
          <w:color w:val="002060"/>
          <w:kern w:val="0"/>
          <w:sz w:val="20"/>
          <w:szCs w:val="20"/>
          <w:lang w:eastAsia="en-GB"/>
          <w14:ligatures w14:val="none"/>
        </w:rPr>
        <w:t xml:space="preserve">2023 was our busiest year to date with 1,551 referrals processed across our services. We saw a 27% increase in the number of families accessing our support and there are no postcodes without need. Poverty is on our </w:t>
      </w:r>
      <w:r w:rsidR="00C73792" w:rsidRPr="005F5125">
        <w:rPr>
          <w:rFonts w:ascii="Lexend" w:eastAsia="Times New Roman" w:hAnsi="Lexend" w:cs="Times New Roman"/>
          <w:color w:val="002060"/>
          <w:kern w:val="0"/>
          <w:sz w:val="20"/>
          <w:szCs w:val="20"/>
          <w:lang w:eastAsia="en-GB"/>
          <w14:ligatures w14:val="none"/>
        </w:rPr>
        <w:t>doorstep and</w:t>
      </w:r>
      <w:r w:rsidRPr="005F5125">
        <w:rPr>
          <w:rFonts w:ascii="Lexend" w:eastAsia="Times New Roman" w:hAnsi="Lexend" w:cs="Times New Roman"/>
          <w:color w:val="002060"/>
          <w:kern w:val="0"/>
          <w:sz w:val="20"/>
          <w:szCs w:val="20"/>
          <w:lang w:eastAsia="en-GB"/>
          <w14:ligatures w14:val="none"/>
        </w:rPr>
        <w:t xml:space="preserve"> is affecting the children within our schools.</w:t>
      </w:r>
    </w:p>
    <w:p w14:paraId="46DED5F3" w14:textId="665CB345" w:rsidR="007B55AC" w:rsidRPr="005F5125" w:rsidRDefault="007B55AC" w:rsidP="005401AB">
      <w:pPr>
        <w:shd w:val="clear" w:color="auto" w:fill="FFFFFF"/>
        <w:spacing w:after="0" w:line="240" w:lineRule="auto"/>
        <w:jc w:val="both"/>
        <w:rPr>
          <w:rStyle w:val="Hyperlink"/>
          <w:rFonts w:ascii="Lexend" w:eastAsia="Times New Roman" w:hAnsi="Lexend" w:cs="Times New Roman"/>
          <w:b/>
          <w:bCs/>
          <w:color w:val="002060"/>
          <w:kern w:val="0"/>
          <w:sz w:val="20"/>
          <w:szCs w:val="20"/>
          <w:lang w:eastAsia="en-GB"/>
          <w14:ligatures w14:val="none"/>
        </w:rPr>
      </w:pPr>
    </w:p>
    <w:p w14:paraId="1E89BFFE" w14:textId="77777777" w:rsidR="005F5125" w:rsidRPr="005F5125" w:rsidRDefault="005F5125" w:rsidP="005401AB">
      <w:pPr>
        <w:shd w:val="clear" w:color="auto" w:fill="FFFFFF"/>
        <w:spacing w:after="0" w:line="240" w:lineRule="auto"/>
        <w:jc w:val="both"/>
        <w:rPr>
          <w:rStyle w:val="Hyperlink"/>
          <w:rFonts w:ascii="Lexend" w:eastAsia="Times New Roman" w:hAnsi="Lexend" w:cs="Times New Roman"/>
          <w:b/>
          <w:bCs/>
          <w:color w:val="002060"/>
          <w:kern w:val="0"/>
          <w:sz w:val="20"/>
          <w:szCs w:val="20"/>
          <w:lang w:eastAsia="en-GB"/>
          <w14:ligatures w14:val="none"/>
        </w:rPr>
      </w:pPr>
    </w:p>
    <w:p w14:paraId="32491F57" w14:textId="36B9BA27" w:rsidR="007B55AC" w:rsidRPr="005F5125" w:rsidRDefault="007B55AC" w:rsidP="005401AB">
      <w:pPr>
        <w:shd w:val="clear" w:color="auto" w:fill="FFFFFF"/>
        <w:spacing w:after="0" w:line="240" w:lineRule="auto"/>
        <w:jc w:val="both"/>
        <w:rPr>
          <w:rFonts w:ascii="Rokkitt SemiBold" w:eastAsia="Times New Roman" w:hAnsi="Rokkitt SemiBold" w:cs="Times New Roman"/>
          <w:b/>
          <w:bCs/>
          <w:color w:val="002060"/>
          <w:kern w:val="0"/>
          <w:sz w:val="36"/>
          <w:szCs w:val="36"/>
          <w:lang w:eastAsia="en-GB"/>
          <w14:ligatures w14:val="none"/>
        </w:rPr>
      </w:pPr>
      <w:r w:rsidRPr="005F5125">
        <w:rPr>
          <w:rFonts w:ascii="Rokkitt SemiBold" w:eastAsia="Times New Roman" w:hAnsi="Rokkitt SemiBold" w:cs="Times New Roman"/>
          <w:b/>
          <w:bCs/>
          <w:color w:val="002060"/>
          <w:kern w:val="0"/>
          <w:sz w:val="36"/>
          <w:szCs w:val="36"/>
          <w:lang w:eastAsia="en-GB"/>
          <w14:ligatures w14:val="none"/>
        </w:rPr>
        <w:t xml:space="preserve">School Uniform </w:t>
      </w:r>
    </w:p>
    <w:p w14:paraId="31CBC7C9" w14:textId="29AB86A3" w:rsidR="007B55AC" w:rsidRDefault="007B55AC" w:rsidP="005401AB">
      <w:pPr>
        <w:spacing w:after="0" w:line="240" w:lineRule="auto"/>
        <w:jc w:val="both"/>
        <w:rPr>
          <w:rStyle w:val="bumpedfont15"/>
          <w:rFonts w:ascii="Lexend" w:hAnsi="Lexend"/>
          <w:color w:val="002060"/>
          <w:sz w:val="20"/>
          <w:szCs w:val="20"/>
        </w:rPr>
      </w:pPr>
      <w:r w:rsidRPr="005F5125">
        <w:rPr>
          <w:rStyle w:val="bumpedfont15"/>
          <w:rFonts w:ascii="Lexend" w:hAnsi="Lexend"/>
          <w:color w:val="002060"/>
          <w:sz w:val="20"/>
          <w:szCs w:val="20"/>
        </w:rPr>
        <w:t>Parents spen</w:t>
      </w:r>
      <w:r w:rsidR="00202879" w:rsidRPr="005F5125">
        <w:rPr>
          <w:rStyle w:val="bumpedfont15"/>
          <w:rFonts w:ascii="Lexend" w:hAnsi="Lexend"/>
          <w:color w:val="002060"/>
          <w:sz w:val="20"/>
          <w:szCs w:val="20"/>
        </w:rPr>
        <w:t>t</w:t>
      </w:r>
      <w:r w:rsidRPr="005F5125">
        <w:rPr>
          <w:rStyle w:val="bumpedfont15"/>
          <w:rFonts w:ascii="Lexend" w:hAnsi="Lexend"/>
          <w:color w:val="002060"/>
          <w:sz w:val="20"/>
          <w:szCs w:val="20"/>
        </w:rPr>
        <w:t xml:space="preserve"> on average </w:t>
      </w:r>
      <w:r w:rsidRPr="005F5125">
        <w:rPr>
          <w:rStyle w:val="bumpedfont15"/>
          <w:rFonts w:ascii="Lexend" w:hAnsi="Lexend"/>
          <w:b/>
          <w:bCs/>
          <w:color w:val="002060"/>
          <w:sz w:val="20"/>
          <w:szCs w:val="20"/>
        </w:rPr>
        <w:t>£287 on primary school uniforms in 2023.</w:t>
      </w:r>
      <w:r w:rsidRPr="005F5125">
        <w:rPr>
          <w:rStyle w:val="bumpedfont15"/>
          <w:rFonts w:ascii="Lexend" w:hAnsi="Lexend"/>
          <w:color w:val="002060"/>
          <w:sz w:val="20"/>
          <w:szCs w:val="20"/>
        </w:rPr>
        <w:t xml:space="preserve"> At KidsBank we provide non-branded school uniform for primary school children.</w:t>
      </w:r>
      <w:r w:rsidR="005F5125" w:rsidRPr="005F5125">
        <w:rPr>
          <w:rStyle w:val="bumpedfont15"/>
          <w:rFonts w:ascii="Lexend" w:hAnsi="Lexend"/>
          <w:color w:val="002060"/>
          <w:sz w:val="20"/>
          <w:szCs w:val="20"/>
        </w:rPr>
        <w:t xml:space="preserve"> </w:t>
      </w:r>
      <w:r w:rsidRPr="005F5125">
        <w:rPr>
          <w:rStyle w:val="bumpedfont15"/>
          <w:rFonts w:ascii="Lexend" w:hAnsi="Lexend"/>
          <w:color w:val="002060"/>
          <w:sz w:val="20"/>
          <w:szCs w:val="20"/>
        </w:rPr>
        <w:t>In 202</w:t>
      </w:r>
      <w:r w:rsidR="00202879" w:rsidRPr="005F5125">
        <w:rPr>
          <w:rStyle w:val="bumpedfont15"/>
          <w:rFonts w:ascii="Lexend" w:hAnsi="Lexend"/>
          <w:color w:val="002060"/>
          <w:sz w:val="20"/>
          <w:szCs w:val="20"/>
        </w:rPr>
        <w:t>3</w:t>
      </w:r>
      <w:r w:rsidRPr="005F5125">
        <w:rPr>
          <w:rStyle w:val="bumpedfont15"/>
          <w:rFonts w:ascii="Lexend" w:hAnsi="Lexend"/>
          <w:color w:val="002060"/>
          <w:sz w:val="20"/>
          <w:szCs w:val="20"/>
        </w:rPr>
        <w:t xml:space="preserve">, we provided </w:t>
      </w:r>
      <w:r w:rsidR="00202879" w:rsidRPr="005F5125">
        <w:rPr>
          <w:rStyle w:val="bumpedfont15"/>
          <w:rFonts w:ascii="Lexend" w:hAnsi="Lexend"/>
          <w:b/>
          <w:bCs/>
          <w:color w:val="002060"/>
          <w:sz w:val="20"/>
          <w:szCs w:val="20"/>
        </w:rPr>
        <w:t>343 ch</w:t>
      </w:r>
      <w:r w:rsidRPr="005F5125">
        <w:rPr>
          <w:rStyle w:val="bumpedfont15"/>
          <w:rFonts w:ascii="Lexend" w:hAnsi="Lexend"/>
          <w:b/>
          <w:bCs/>
          <w:color w:val="002060"/>
          <w:sz w:val="20"/>
          <w:szCs w:val="20"/>
        </w:rPr>
        <w:t xml:space="preserve">ildren </w:t>
      </w:r>
      <w:r w:rsidRPr="005F5125">
        <w:rPr>
          <w:rStyle w:val="bumpedfont15"/>
          <w:rFonts w:ascii="Lexend" w:hAnsi="Lexend"/>
          <w:color w:val="002060"/>
          <w:sz w:val="20"/>
          <w:szCs w:val="20"/>
        </w:rPr>
        <w:t>with uniform they need</w:t>
      </w:r>
      <w:r w:rsidR="00202879" w:rsidRPr="005F5125">
        <w:rPr>
          <w:rStyle w:val="bumpedfont15"/>
          <w:rFonts w:ascii="Lexend" w:hAnsi="Lexend"/>
          <w:color w:val="002060"/>
          <w:sz w:val="20"/>
          <w:szCs w:val="20"/>
        </w:rPr>
        <w:t>ed</w:t>
      </w:r>
      <w:r w:rsidRPr="005F5125">
        <w:rPr>
          <w:rStyle w:val="bumpedfont15"/>
          <w:rFonts w:ascii="Lexend" w:hAnsi="Lexend"/>
          <w:color w:val="002060"/>
          <w:sz w:val="20"/>
          <w:szCs w:val="20"/>
        </w:rPr>
        <w:t xml:space="preserve">. </w:t>
      </w:r>
    </w:p>
    <w:p w14:paraId="61C6AF32" w14:textId="60A392BB" w:rsidR="005F5125" w:rsidRDefault="005F5125" w:rsidP="005401AB">
      <w:pPr>
        <w:spacing w:after="0" w:line="240" w:lineRule="auto"/>
        <w:jc w:val="both"/>
        <w:rPr>
          <w:rStyle w:val="bumpedfont15"/>
          <w:rFonts w:ascii="Lexend" w:hAnsi="Lexend"/>
          <w:color w:val="002060"/>
          <w:sz w:val="20"/>
          <w:szCs w:val="20"/>
        </w:rPr>
      </w:pPr>
    </w:p>
    <w:p w14:paraId="3F870ECA" w14:textId="0D5611E2" w:rsidR="005F5125" w:rsidRPr="005F5125" w:rsidRDefault="00984FB5" w:rsidP="005401AB">
      <w:pPr>
        <w:spacing w:after="0" w:line="240" w:lineRule="auto"/>
        <w:jc w:val="both"/>
        <w:rPr>
          <w:rFonts w:ascii="Lexend" w:hAnsi="Lexend" w:cs="Arial"/>
          <w:color w:val="002060"/>
          <w:sz w:val="20"/>
          <w:szCs w:val="20"/>
          <w:shd w:val="clear" w:color="auto" w:fill="FFFFFF"/>
        </w:rPr>
      </w:pPr>
      <w:r w:rsidRPr="005F5125">
        <w:rPr>
          <w:rFonts w:ascii="Lexend" w:hAnsi="Lexend"/>
          <w:noProof/>
          <w:color w:val="002060"/>
          <w:sz w:val="20"/>
          <w:szCs w:val="20"/>
        </w:rPr>
        <mc:AlternateContent>
          <mc:Choice Requires="wps">
            <w:drawing>
              <wp:anchor distT="0" distB="0" distL="114300" distR="114300" simplePos="0" relativeHeight="251662336" behindDoc="1" locked="0" layoutInCell="1" allowOverlap="1" wp14:anchorId="5DFFE68B" wp14:editId="177B9878">
                <wp:simplePos x="0" y="0"/>
                <wp:positionH relativeFrom="margin">
                  <wp:posOffset>15240</wp:posOffset>
                </wp:positionH>
                <wp:positionV relativeFrom="paragraph">
                  <wp:posOffset>605155</wp:posOffset>
                </wp:positionV>
                <wp:extent cx="1783080" cy="1836420"/>
                <wp:effectExtent l="0" t="0" r="26670" b="11430"/>
                <wp:wrapSquare wrapText="bothSides"/>
                <wp:docPr id="1041012335" name="Oval 1041012335"/>
                <wp:cNvGraphicFramePr/>
                <a:graphic xmlns:a="http://schemas.openxmlformats.org/drawingml/2006/main">
                  <a:graphicData uri="http://schemas.microsoft.com/office/word/2010/wordprocessingShape">
                    <wps:wsp>
                      <wps:cNvSpPr/>
                      <wps:spPr>
                        <a:xfrm>
                          <a:off x="0" y="0"/>
                          <a:ext cx="1783080" cy="1836420"/>
                        </a:xfrm>
                        <a:prstGeom prst="ellipse">
                          <a:avLst/>
                        </a:prstGeom>
                        <a:solidFill>
                          <a:srgbClr val="DBAE31"/>
                        </a:solidFill>
                        <a:ln>
                          <a:solidFill>
                            <a:srgbClr val="DBAE31"/>
                          </a:solidFill>
                        </a:ln>
                      </wps:spPr>
                      <wps:style>
                        <a:lnRef idx="2">
                          <a:schemeClr val="accent6"/>
                        </a:lnRef>
                        <a:fillRef idx="1">
                          <a:schemeClr val="lt1"/>
                        </a:fillRef>
                        <a:effectRef idx="0">
                          <a:schemeClr val="accent6"/>
                        </a:effectRef>
                        <a:fontRef idx="minor">
                          <a:schemeClr val="dk1"/>
                        </a:fontRef>
                      </wps:style>
                      <wps:txbx>
                        <w:txbxContent>
                          <w:p w14:paraId="47BE9414" w14:textId="77777777" w:rsidR="007B55AC" w:rsidRPr="0047158B" w:rsidRDefault="007B55AC" w:rsidP="007B55AC">
                            <w:pPr>
                              <w:spacing w:after="0"/>
                              <w:jc w:val="center"/>
                              <w:rPr>
                                <w:rFonts w:ascii="Lexend" w:hAnsi="Lexend"/>
                                <w:b/>
                                <w:bCs/>
                                <w:color w:val="104173"/>
                                <w:sz w:val="72"/>
                                <w:szCs w:val="72"/>
                              </w:rPr>
                            </w:pPr>
                            <w:r w:rsidRPr="0047158B">
                              <w:rPr>
                                <w:rFonts w:ascii="Lexend" w:hAnsi="Lexend"/>
                                <w:b/>
                                <w:bCs/>
                                <w:color w:val="104173"/>
                                <w:sz w:val="72"/>
                                <w:szCs w:val="72"/>
                              </w:rPr>
                              <w:t>343</w:t>
                            </w:r>
                          </w:p>
                          <w:p w14:paraId="7543AB6A" w14:textId="77777777" w:rsidR="007B55AC" w:rsidRPr="00AE4802" w:rsidRDefault="007B55AC" w:rsidP="007B55AC">
                            <w:pPr>
                              <w:spacing w:after="0"/>
                              <w:jc w:val="center"/>
                              <w:rPr>
                                <w:rFonts w:ascii="Lexend" w:hAnsi="Lexend"/>
                                <w:color w:val="104173"/>
                                <w:sz w:val="18"/>
                                <w:szCs w:val="18"/>
                              </w:rPr>
                            </w:pPr>
                            <w:r>
                              <w:rPr>
                                <w:rFonts w:ascii="Lexend" w:hAnsi="Lexend"/>
                                <w:color w:val="104173"/>
                                <w:sz w:val="18"/>
                                <w:szCs w:val="18"/>
                              </w:rPr>
                              <w:t xml:space="preserve">Children provided with uniform from KidsBank in 2023 </w:t>
                            </w:r>
                          </w:p>
                          <w:p w14:paraId="4013EDC8" w14:textId="77777777" w:rsidR="007B55AC" w:rsidRPr="00AF6C44" w:rsidRDefault="007B55AC" w:rsidP="007B55AC">
                            <w:pPr>
                              <w:spacing w:after="0"/>
                              <w:jc w:val="center"/>
                              <w:rPr>
                                <w:rFonts w:ascii="Lexend" w:hAnsi="Lexend"/>
                                <w:color w:val="10417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FE68B" id="Oval 1041012335" o:spid="_x0000_s1027" style="position:absolute;left:0;text-align:left;margin-left:1.2pt;margin-top:47.65pt;width:140.4pt;height:144.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" fillcolor="#dbae31" strokecolor="#dbae31" strokeweight="1pt">
                <v:stroke joinstyle="miter"/>
                <v:textbox>
                  <w:txbxContent>
                    <w:p w14:paraId="47BE9414" w14:textId="77777777" w:rsidR="007B55AC" w:rsidRPr="0047158B" w:rsidRDefault="007B55AC" w:rsidP="007B55AC">
                      <w:pPr>
                        <w:spacing w:after="0"/>
                        <w:jc w:val="center"/>
                        <w:rPr>
                          <w:rFonts w:ascii="Lexend" w:hAnsi="Lexend"/>
                          <w:b/>
                          <w:bCs/>
                          <w:color w:val="104173"/>
                          <w:sz w:val="72"/>
                          <w:szCs w:val="72"/>
                        </w:rPr>
                      </w:pPr>
                      <w:r w:rsidRPr="0047158B">
                        <w:rPr>
                          <w:rFonts w:ascii="Lexend" w:hAnsi="Lexend"/>
                          <w:b/>
                          <w:bCs/>
                          <w:color w:val="104173"/>
                          <w:sz w:val="72"/>
                          <w:szCs w:val="72"/>
                        </w:rPr>
                        <w:t>343</w:t>
                      </w:r>
                    </w:p>
                    <w:p w14:paraId="7543AB6A" w14:textId="77777777" w:rsidR="007B55AC" w:rsidRPr="00AE4802" w:rsidRDefault="007B55AC" w:rsidP="007B55AC">
                      <w:pPr>
                        <w:spacing w:after="0"/>
                        <w:jc w:val="center"/>
                        <w:rPr>
                          <w:rFonts w:ascii="Lexend" w:hAnsi="Lexend"/>
                          <w:color w:val="104173"/>
                          <w:sz w:val="18"/>
                          <w:szCs w:val="18"/>
                        </w:rPr>
                      </w:pPr>
                      <w:r>
                        <w:rPr>
                          <w:rFonts w:ascii="Lexend" w:hAnsi="Lexend"/>
                          <w:color w:val="104173"/>
                          <w:sz w:val="18"/>
                          <w:szCs w:val="18"/>
                        </w:rPr>
                        <w:t xml:space="preserve">Children provided with uniform from KidsBank in 2023 </w:t>
                      </w:r>
                    </w:p>
                    <w:p w14:paraId="4013EDC8" w14:textId="77777777" w:rsidR="007B55AC" w:rsidRPr="00AF6C44" w:rsidRDefault="007B55AC" w:rsidP="007B55AC">
                      <w:pPr>
                        <w:spacing w:after="0"/>
                        <w:jc w:val="center"/>
                        <w:rPr>
                          <w:rFonts w:ascii="Lexend" w:hAnsi="Lexend"/>
                          <w:color w:val="104173"/>
                        </w:rPr>
                      </w:pPr>
                    </w:p>
                  </w:txbxContent>
                </v:textbox>
                <w10:wrap type="square" anchorx="margin"/>
              </v:oval>
            </w:pict>
          </mc:Fallback>
        </mc:AlternateContent>
      </w:r>
      <w:r>
        <w:rPr>
          <w:rFonts w:ascii="Lexend" w:hAnsi="Lexend" w:cs="Arial"/>
          <w:color w:val="002060"/>
          <w:sz w:val="20"/>
          <w:szCs w:val="20"/>
          <w:shd w:val="clear" w:color="auto" w:fill="FFFFFF"/>
        </w:rPr>
        <w:t>The government notes, ‘</w:t>
      </w:r>
      <w:r w:rsidR="005F5125" w:rsidRPr="005F5125">
        <w:rPr>
          <w:rFonts w:ascii="Lexend" w:hAnsi="Lexend" w:cs="Arial"/>
          <w:color w:val="002060"/>
          <w:sz w:val="20"/>
          <w:szCs w:val="20"/>
          <w:shd w:val="clear" w:color="auto" w:fill="FFFFFF"/>
        </w:rPr>
        <w:t>By creating a common identity amongst all pupils, regardless of background, a school uniform can act as a social leveller. It can reduce bullying and peer pressure to wear the latest fashions or other expensive clothes. If, however, the uniform is too expensive it can place an unreasonable burden on families. Furthermore, if a distinction can be made between those who can afford it and those who cannot, this can reduce the benefits of a uniform and has the potential to negatively impact attendance, access and participation, and lead to bullying.</w:t>
      </w:r>
      <w:r>
        <w:rPr>
          <w:rFonts w:ascii="Lexend" w:hAnsi="Lexend" w:cs="Arial"/>
          <w:color w:val="002060"/>
          <w:sz w:val="20"/>
          <w:szCs w:val="20"/>
          <w:shd w:val="clear" w:color="auto" w:fill="FFFFFF"/>
        </w:rPr>
        <w:t>’</w:t>
      </w:r>
    </w:p>
    <w:p w14:paraId="6B1CB05D" w14:textId="3BD12989" w:rsidR="005F5125" w:rsidRPr="005F5125" w:rsidRDefault="009B4675" w:rsidP="005401AB">
      <w:pPr>
        <w:spacing w:after="0" w:line="240" w:lineRule="auto"/>
        <w:jc w:val="both"/>
        <w:rPr>
          <w:rStyle w:val="bumpedfont15"/>
          <w:rFonts w:ascii="Lexend" w:hAnsi="Lexend"/>
          <w:color w:val="002060"/>
          <w:sz w:val="20"/>
          <w:szCs w:val="20"/>
        </w:rPr>
      </w:pPr>
      <w:r w:rsidRPr="005F5125">
        <w:rPr>
          <w:rStyle w:val="bumpedfont15"/>
          <w:rFonts w:ascii="Lexend" w:hAnsi="Lexend"/>
          <w:color w:val="002060"/>
          <w:sz w:val="20"/>
          <w:szCs w:val="20"/>
        </w:rPr>
        <w:t>School uniform represents a</w:t>
      </w:r>
      <w:r w:rsidR="00984FB5">
        <w:rPr>
          <w:rStyle w:val="bumpedfont15"/>
          <w:rFonts w:ascii="Lexend" w:hAnsi="Lexend"/>
          <w:color w:val="002060"/>
          <w:sz w:val="20"/>
          <w:szCs w:val="20"/>
        </w:rPr>
        <w:t xml:space="preserve"> significant </w:t>
      </w:r>
      <w:r w:rsidRPr="005F5125">
        <w:rPr>
          <w:rStyle w:val="bumpedfont15"/>
          <w:rFonts w:ascii="Lexend" w:hAnsi="Lexend"/>
          <w:color w:val="002060"/>
          <w:sz w:val="20"/>
          <w:szCs w:val="20"/>
        </w:rPr>
        <w:t>cost to all parents e</w:t>
      </w:r>
      <w:r w:rsidR="00984FB5">
        <w:rPr>
          <w:rStyle w:val="bumpedfont15"/>
          <w:rFonts w:ascii="Lexend" w:hAnsi="Lexend"/>
          <w:color w:val="002060"/>
          <w:sz w:val="20"/>
          <w:szCs w:val="20"/>
        </w:rPr>
        <w:t>ach y</w:t>
      </w:r>
      <w:r w:rsidR="005F5125" w:rsidRPr="005F5125">
        <w:rPr>
          <w:rStyle w:val="bumpedfont15"/>
          <w:rFonts w:ascii="Lexend" w:hAnsi="Lexend"/>
          <w:color w:val="002060"/>
          <w:sz w:val="20"/>
          <w:szCs w:val="20"/>
        </w:rPr>
        <w:t>ear. The School’s Governing Board has a</w:t>
      </w:r>
      <w:r w:rsidR="005F5125">
        <w:rPr>
          <w:rStyle w:val="bumpedfont15"/>
          <w:rFonts w:ascii="Lexend" w:hAnsi="Lexend"/>
          <w:color w:val="002060"/>
          <w:sz w:val="20"/>
          <w:szCs w:val="20"/>
        </w:rPr>
        <w:t>n incredible o</w:t>
      </w:r>
      <w:r w:rsidR="005F5125" w:rsidRPr="005F5125">
        <w:rPr>
          <w:rStyle w:val="bumpedfont15"/>
          <w:rFonts w:ascii="Lexend" w:hAnsi="Lexend"/>
          <w:color w:val="002060"/>
          <w:sz w:val="20"/>
          <w:szCs w:val="20"/>
        </w:rPr>
        <w:t xml:space="preserve">pportunity to positively impact </w:t>
      </w:r>
      <w:r w:rsidR="005F5125">
        <w:rPr>
          <w:rStyle w:val="bumpedfont15"/>
          <w:rFonts w:ascii="Lexend" w:hAnsi="Lexend"/>
          <w:color w:val="002060"/>
          <w:sz w:val="20"/>
          <w:szCs w:val="20"/>
        </w:rPr>
        <w:t xml:space="preserve">families </w:t>
      </w:r>
      <w:r w:rsidR="005F5125" w:rsidRPr="005F5125">
        <w:rPr>
          <w:rStyle w:val="bumpedfont15"/>
          <w:rFonts w:ascii="Lexend" w:hAnsi="Lexend"/>
          <w:color w:val="002060"/>
          <w:sz w:val="20"/>
          <w:szCs w:val="20"/>
        </w:rPr>
        <w:t>as they</w:t>
      </w:r>
      <w:r w:rsidR="00984FB5">
        <w:rPr>
          <w:rStyle w:val="bumpedfont15"/>
          <w:rFonts w:ascii="Lexend" w:hAnsi="Lexend"/>
          <w:color w:val="002060"/>
          <w:sz w:val="20"/>
          <w:szCs w:val="20"/>
        </w:rPr>
        <w:t xml:space="preserve"> can</w:t>
      </w:r>
      <w:r w:rsidR="005F5125" w:rsidRPr="005F5125">
        <w:rPr>
          <w:rStyle w:val="bumpedfont15"/>
          <w:rFonts w:ascii="Lexend" w:hAnsi="Lexend"/>
          <w:color w:val="002060"/>
          <w:sz w:val="20"/>
          <w:szCs w:val="20"/>
        </w:rPr>
        <w:t xml:space="preserve"> decide</w:t>
      </w:r>
      <w:r w:rsidR="005F5125">
        <w:rPr>
          <w:rStyle w:val="bumpedfont15"/>
          <w:rFonts w:ascii="Lexend" w:hAnsi="Lexend"/>
          <w:color w:val="002060"/>
          <w:sz w:val="20"/>
          <w:szCs w:val="20"/>
        </w:rPr>
        <w:t>:</w:t>
      </w:r>
    </w:p>
    <w:p w14:paraId="7B88DB3D" w14:textId="77777777" w:rsidR="005F5125" w:rsidRDefault="005F5125" w:rsidP="005401AB">
      <w:pPr>
        <w:pStyle w:val="ListParagraph"/>
        <w:numPr>
          <w:ilvl w:val="0"/>
          <w:numId w:val="9"/>
        </w:numPr>
        <w:spacing w:after="0" w:line="240" w:lineRule="auto"/>
        <w:jc w:val="both"/>
        <w:rPr>
          <w:rFonts w:ascii="Lexend" w:eastAsia="Times New Roman" w:hAnsi="Lexend" w:cs="Arial"/>
          <w:color w:val="002060"/>
          <w:kern w:val="0"/>
          <w:sz w:val="20"/>
          <w:szCs w:val="20"/>
          <w:lang w:eastAsia="en-GB"/>
          <w14:ligatures w14:val="none"/>
        </w:rPr>
      </w:pPr>
      <w:r>
        <w:rPr>
          <w:rFonts w:ascii="Lexend" w:eastAsia="Times New Roman" w:hAnsi="Lexend" w:cs="Arial"/>
          <w:color w:val="002060"/>
          <w:kern w:val="0"/>
          <w:sz w:val="20"/>
          <w:szCs w:val="20"/>
          <w:lang w:eastAsia="en-GB"/>
          <w14:ligatures w14:val="none"/>
        </w:rPr>
        <w:t xml:space="preserve">The </w:t>
      </w:r>
      <w:r w:rsidRPr="005F5125">
        <w:rPr>
          <w:rFonts w:ascii="Lexend" w:eastAsia="Times New Roman" w:hAnsi="Lexend" w:cs="Arial"/>
          <w:color w:val="002060"/>
          <w:kern w:val="0"/>
          <w:sz w:val="20"/>
          <w:szCs w:val="20"/>
          <w:lang w:eastAsia="en-GB"/>
          <w14:ligatures w14:val="none"/>
        </w:rPr>
        <w:t>rules around appearance</w:t>
      </w:r>
    </w:p>
    <w:p w14:paraId="761B26CB" w14:textId="68248009" w:rsidR="005F5125" w:rsidRDefault="005F5125" w:rsidP="005401AB">
      <w:pPr>
        <w:pStyle w:val="ListParagraph"/>
        <w:numPr>
          <w:ilvl w:val="0"/>
          <w:numId w:val="9"/>
        </w:numPr>
        <w:spacing w:after="0" w:line="240" w:lineRule="auto"/>
        <w:jc w:val="both"/>
        <w:rPr>
          <w:rFonts w:ascii="Lexend" w:eastAsia="Times New Roman" w:hAnsi="Lexend" w:cs="Arial"/>
          <w:color w:val="002060"/>
          <w:kern w:val="0"/>
          <w:sz w:val="20"/>
          <w:szCs w:val="20"/>
          <w:lang w:eastAsia="en-GB"/>
          <w14:ligatures w14:val="none"/>
        </w:rPr>
      </w:pPr>
      <w:r w:rsidRPr="005F5125">
        <w:rPr>
          <w:rFonts w:ascii="Lexend" w:eastAsia="Times New Roman" w:hAnsi="Lexend" w:cs="Arial"/>
          <w:color w:val="002060"/>
          <w:kern w:val="0"/>
          <w:sz w:val="20"/>
          <w:szCs w:val="20"/>
          <w:lang w:eastAsia="en-GB"/>
          <w14:ligatures w14:val="none"/>
        </w:rPr>
        <w:t xml:space="preserve">Whether there should be a school uniform policy and if so, what that should </w:t>
      </w:r>
      <w:r w:rsidR="00C73792" w:rsidRPr="005F5125">
        <w:rPr>
          <w:rFonts w:ascii="Lexend" w:eastAsia="Times New Roman" w:hAnsi="Lexend" w:cs="Arial"/>
          <w:color w:val="002060"/>
          <w:kern w:val="0"/>
          <w:sz w:val="20"/>
          <w:szCs w:val="20"/>
          <w:lang w:eastAsia="en-GB"/>
          <w14:ligatures w14:val="none"/>
        </w:rPr>
        <w:t>be.</w:t>
      </w:r>
    </w:p>
    <w:p w14:paraId="56C89888" w14:textId="3F5D3731" w:rsidR="005F5125" w:rsidRPr="005F5125" w:rsidRDefault="005F5125" w:rsidP="005401AB">
      <w:pPr>
        <w:pStyle w:val="ListParagraph"/>
        <w:numPr>
          <w:ilvl w:val="0"/>
          <w:numId w:val="9"/>
        </w:numPr>
        <w:spacing w:after="0" w:line="240" w:lineRule="auto"/>
        <w:jc w:val="both"/>
        <w:rPr>
          <w:rFonts w:ascii="Lexend" w:eastAsia="Times New Roman" w:hAnsi="Lexend" w:cs="Arial"/>
          <w:color w:val="002060"/>
          <w:kern w:val="0"/>
          <w:sz w:val="20"/>
          <w:szCs w:val="20"/>
          <w:lang w:eastAsia="en-GB"/>
          <w14:ligatures w14:val="none"/>
        </w:rPr>
      </w:pPr>
      <w:r w:rsidRPr="005F5125">
        <w:rPr>
          <w:rFonts w:ascii="Lexend" w:eastAsia="Times New Roman" w:hAnsi="Lexend" w:cs="Arial"/>
          <w:color w:val="002060"/>
          <w:kern w:val="0"/>
          <w:sz w:val="20"/>
          <w:szCs w:val="20"/>
          <w:lang w:eastAsia="en-GB"/>
          <w14:ligatures w14:val="none"/>
        </w:rPr>
        <w:t>How the uniform should be sourced</w:t>
      </w:r>
    </w:p>
    <w:p w14:paraId="17065753" w14:textId="4C733B40" w:rsidR="005F5125" w:rsidRDefault="00984FB5" w:rsidP="005401AB">
      <w:pPr>
        <w:shd w:val="clear" w:color="auto" w:fill="FFFFFF"/>
        <w:spacing w:after="0" w:line="240" w:lineRule="auto"/>
        <w:jc w:val="both"/>
        <w:rPr>
          <w:rFonts w:ascii="Rokkitt SemiBold" w:eastAsia="Times New Roman" w:hAnsi="Rokkitt SemiBold" w:cs="Times New Roman"/>
          <w:b/>
          <w:bCs/>
          <w:color w:val="002060"/>
          <w:kern w:val="0"/>
          <w:sz w:val="36"/>
          <w:szCs w:val="36"/>
          <w:lang w:eastAsia="en-GB"/>
          <w14:ligatures w14:val="none"/>
        </w:rPr>
      </w:pPr>
      <w:r>
        <w:rPr>
          <w:rFonts w:ascii="Rokkitt SemiBold" w:eastAsia="Times New Roman" w:hAnsi="Rokkitt SemiBold" w:cs="Times New Roman"/>
          <w:b/>
          <w:bCs/>
          <w:color w:val="002060"/>
          <w:kern w:val="0"/>
          <w:sz w:val="36"/>
          <w:szCs w:val="36"/>
          <w:lang w:eastAsia="en-GB"/>
          <w14:ligatures w14:val="none"/>
        </w:rPr>
        <w:t>Education (Guidance about Costs of School Uniforms) Act 2021</w:t>
      </w:r>
    </w:p>
    <w:p w14:paraId="65BB884C" w14:textId="77777777" w:rsidR="00625436" w:rsidRDefault="00984FB5" w:rsidP="005401AB">
      <w:pPr>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r w:rsidRPr="00625436">
        <w:rPr>
          <w:rFonts w:ascii="Lexend" w:hAnsi="Lexend" w:cs="Arial"/>
          <w:color w:val="002060"/>
          <w:sz w:val="20"/>
          <w:szCs w:val="20"/>
          <w:shd w:val="clear" w:color="auto" w:fill="FFFFFF"/>
        </w:rPr>
        <w:t xml:space="preserve">This Act requires </w:t>
      </w:r>
      <w:r w:rsidR="00625436">
        <w:rPr>
          <w:rFonts w:ascii="Lexend" w:hAnsi="Lexend" w:cs="Arial"/>
          <w:color w:val="002060"/>
          <w:sz w:val="20"/>
          <w:szCs w:val="20"/>
          <w:shd w:val="clear" w:color="auto" w:fill="FFFFFF"/>
        </w:rPr>
        <w:t xml:space="preserve">School’s Governing Board </w:t>
      </w:r>
      <w:r w:rsidRPr="00625436">
        <w:rPr>
          <w:rFonts w:ascii="Lexend" w:hAnsi="Lexend" w:cs="Arial"/>
          <w:color w:val="002060"/>
          <w:sz w:val="20"/>
          <w:szCs w:val="20"/>
          <w:shd w:val="clear" w:color="auto" w:fill="FFFFFF"/>
        </w:rPr>
        <w:t>to have regard to this guidance when developing and implementing their school’s uniform policy.</w:t>
      </w:r>
    </w:p>
    <w:p w14:paraId="0D9F313D" w14:textId="77777777" w:rsidR="00625436" w:rsidRPr="00625436" w:rsidRDefault="00625436" w:rsidP="005401AB">
      <w:pPr>
        <w:pStyle w:val="ListParagraph"/>
        <w:numPr>
          <w:ilvl w:val="0"/>
          <w:numId w:val="13"/>
        </w:numPr>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r w:rsidRPr="00625436">
        <w:rPr>
          <w:rFonts w:ascii="Lexend" w:eastAsia="Times New Roman" w:hAnsi="Lexend" w:cs="Arial"/>
          <w:color w:val="002060"/>
          <w:kern w:val="0"/>
          <w:sz w:val="20"/>
          <w:szCs w:val="20"/>
          <w:lang w:eastAsia="en-GB"/>
          <w14:ligatures w14:val="none"/>
        </w:rPr>
        <w:lastRenderedPageBreak/>
        <w:t>Parents should not have to think about the cost of a school uniform when choosing which school(s) to apply for. Therefore, schools need to ensure that their uniform is affordable.</w:t>
      </w:r>
    </w:p>
    <w:p w14:paraId="21EA6D02" w14:textId="77777777" w:rsidR="00625436" w:rsidRPr="00625436" w:rsidRDefault="00625436" w:rsidP="005401AB">
      <w:pPr>
        <w:pStyle w:val="ListParagraph"/>
        <w:numPr>
          <w:ilvl w:val="0"/>
          <w:numId w:val="13"/>
        </w:numPr>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r w:rsidRPr="00625436">
        <w:rPr>
          <w:rFonts w:ascii="Lexend" w:eastAsia="Times New Roman" w:hAnsi="Lexend" w:cs="Arial"/>
          <w:color w:val="002060"/>
          <w:kern w:val="0"/>
          <w:sz w:val="20"/>
          <w:szCs w:val="20"/>
          <w:lang w:eastAsia="en-GB"/>
          <w14:ligatures w14:val="none"/>
        </w:rPr>
        <w:t>In considering cost, schools will need to think about the total cost of school uniforms, taking into account all items of uniform or clothing parents will need to provide while their child is at the school.</w:t>
      </w:r>
    </w:p>
    <w:p w14:paraId="03060427" w14:textId="77777777" w:rsidR="00625436" w:rsidRPr="00625436" w:rsidRDefault="00625436" w:rsidP="005401AB">
      <w:pPr>
        <w:pStyle w:val="ListParagraph"/>
        <w:numPr>
          <w:ilvl w:val="0"/>
          <w:numId w:val="13"/>
        </w:numPr>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r w:rsidRPr="00625436">
        <w:rPr>
          <w:rFonts w:ascii="Lexend" w:eastAsia="Times New Roman" w:hAnsi="Lexend" w:cs="Arial"/>
          <w:color w:val="002060"/>
          <w:kern w:val="0"/>
          <w:sz w:val="20"/>
          <w:szCs w:val="20"/>
          <w:lang w:eastAsia="en-GB"/>
          <w14:ligatures w14:val="none"/>
        </w:rPr>
        <w:t>Schools should keep the use of branded items to a minimum.</w:t>
      </w:r>
    </w:p>
    <w:p w14:paraId="230FC36B" w14:textId="77777777" w:rsidR="00625436" w:rsidRPr="00625436" w:rsidRDefault="00625436" w:rsidP="005401AB">
      <w:pPr>
        <w:pStyle w:val="ListParagraph"/>
        <w:numPr>
          <w:ilvl w:val="0"/>
          <w:numId w:val="13"/>
        </w:numPr>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r w:rsidRPr="00625436">
        <w:rPr>
          <w:rFonts w:ascii="Lexend" w:eastAsia="Times New Roman" w:hAnsi="Lexend" w:cs="Arial"/>
          <w:color w:val="002060"/>
          <w:kern w:val="0"/>
          <w:sz w:val="20"/>
          <w:szCs w:val="20"/>
          <w:lang w:eastAsia="en-GB"/>
          <w14:ligatures w14:val="none"/>
        </w:rPr>
        <w:t>A school’s uniform policy should be published on the school’s website, be available for all parents, including parents of prospective pupils, and be easily understood.</w:t>
      </w:r>
    </w:p>
    <w:p w14:paraId="2EB51A8C" w14:textId="77777777" w:rsidR="00625436" w:rsidRPr="00625436" w:rsidRDefault="00625436" w:rsidP="005401AB">
      <w:pPr>
        <w:pStyle w:val="ListParagraph"/>
        <w:numPr>
          <w:ilvl w:val="0"/>
          <w:numId w:val="13"/>
        </w:numPr>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r w:rsidRPr="00625436">
        <w:rPr>
          <w:rFonts w:ascii="Lexend" w:eastAsia="Times New Roman" w:hAnsi="Lexend" w:cs="Arial"/>
          <w:color w:val="002060"/>
          <w:kern w:val="0"/>
          <w:sz w:val="20"/>
          <w:szCs w:val="20"/>
          <w:lang w:eastAsia="en-GB"/>
          <w14:ligatures w14:val="none"/>
        </w:rPr>
        <w:t>Schools should ensure that their uniform supplier arrangements give the highest priority to cost and value for money (including the quality and durability of the garment).</w:t>
      </w:r>
    </w:p>
    <w:p w14:paraId="11483AD2" w14:textId="73AE4B09" w:rsidR="00625436" w:rsidRPr="00625436" w:rsidRDefault="00625436" w:rsidP="005401AB">
      <w:pPr>
        <w:pStyle w:val="ListParagraph"/>
        <w:numPr>
          <w:ilvl w:val="0"/>
          <w:numId w:val="15"/>
        </w:numPr>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r w:rsidRPr="00625436">
        <w:rPr>
          <w:rFonts w:ascii="Lexend" w:eastAsia="Times New Roman" w:hAnsi="Lexend" w:cs="Arial"/>
          <w:color w:val="002060"/>
          <w:kern w:val="0"/>
          <w:sz w:val="20"/>
          <w:szCs w:val="20"/>
          <w:lang w:eastAsia="en-GB"/>
          <w14:ligatures w14:val="none"/>
        </w:rPr>
        <w:t>Single supplier contracts should be avoided unless regular tendering competitions are run where more than one supplier can compete for the contract and where the best value for money is secured. This contract should be retendered at least every 5 years.</w:t>
      </w:r>
    </w:p>
    <w:p w14:paraId="1C9F0E6F" w14:textId="77777777" w:rsidR="00625436" w:rsidRPr="00625436" w:rsidRDefault="00625436" w:rsidP="005401AB">
      <w:pPr>
        <w:pStyle w:val="ListParagraph"/>
        <w:numPr>
          <w:ilvl w:val="0"/>
          <w:numId w:val="13"/>
        </w:numPr>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r w:rsidRPr="00625436">
        <w:rPr>
          <w:rFonts w:ascii="Lexend" w:eastAsia="Times New Roman" w:hAnsi="Lexend" w:cs="Arial"/>
          <w:color w:val="002060"/>
          <w:kern w:val="0"/>
          <w:sz w:val="20"/>
          <w:szCs w:val="20"/>
          <w:lang w:eastAsia="en-GB"/>
          <w14:ligatures w14:val="none"/>
        </w:rPr>
        <w:t>Schools should ensure that second-hand uniforms are available for parents to acquire. Information on second-hand uniforms should be clear for parents of current and prospective pupils and published on the school’s website.</w:t>
      </w:r>
    </w:p>
    <w:p w14:paraId="09403F88" w14:textId="6CD0AD8E" w:rsidR="00625436" w:rsidRPr="00625436" w:rsidRDefault="00625436" w:rsidP="005401AB">
      <w:pPr>
        <w:pStyle w:val="ListParagraph"/>
        <w:numPr>
          <w:ilvl w:val="0"/>
          <w:numId w:val="13"/>
        </w:numPr>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r w:rsidRPr="00625436">
        <w:rPr>
          <w:rFonts w:ascii="Lexend" w:eastAsia="Times New Roman" w:hAnsi="Lexend" w:cs="Arial"/>
          <w:color w:val="002060"/>
          <w:kern w:val="0"/>
          <w:sz w:val="20"/>
          <w:szCs w:val="20"/>
          <w:lang w:eastAsia="en-GB"/>
          <w14:ligatures w14:val="none"/>
        </w:rPr>
        <w:t>Schools should engage with parents and pupils when they are developing their school uniform policy.</w:t>
      </w:r>
    </w:p>
    <w:p w14:paraId="2952D602" w14:textId="77777777" w:rsidR="00625436" w:rsidRDefault="00625436" w:rsidP="005401AB">
      <w:pPr>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p>
    <w:p w14:paraId="36E9A9F1" w14:textId="0CA37D7A" w:rsidR="00625436" w:rsidRDefault="00625436" w:rsidP="005401AB">
      <w:pPr>
        <w:shd w:val="clear" w:color="auto" w:fill="FFFFFF"/>
        <w:spacing w:after="0" w:line="240" w:lineRule="auto"/>
        <w:jc w:val="both"/>
        <w:rPr>
          <w:rFonts w:ascii="Rokkitt SemiBold" w:eastAsia="Times New Roman" w:hAnsi="Rokkitt SemiBold" w:cs="Times New Roman"/>
          <w:b/>
          <w:bCs/>
          <w:color w:val="002060"/>
          <w:kern w:val="0"/>
          <w:sz w:val="36"/>
          <w:szCs w:val="36"/>
          <w:lang w:eastAsia="en-GB"/>
          <w14:ligatures w14:val="none"/>
        </w:rPr>
      </w:pPr>
      <w:r>
        <w:rPr>
          <w:rFonts w:ascii="Rokkitt SemiBold" w:eastAsia="Times New Roman" w:hAnsi="Rokkitt SemiBold" w:cs="Times New Roman"/>
          <w:b/>
          <w:bCs/>
          <w:color w:val="002060"/>
          <w:kern w:val="0"/>
          <w:sz w:val="36"/>
          <w:szCs w:val="36"/>
          <w:lang w:eastAsia="en-GB"/>
          <w14:ligatures w14:val="none"/>
        </w:rPr>
        <w:t xml:space="preserve">Supporting Families </w:t>
      </w:r>
    </w:p>
    <w:p w14:paraId="62F86B8C" w14:textId="72EBE5D6" w:rsidR="005B178F" w:rsidRDefault="00625436" w:rsidP="005401AB">
      <w:p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r>
        <w:rPr>
          <w:rFonts w:ascii="Lexend" w:eastAsia="Times New Roman" w:hAnsi="Lexend" w:cs="Times New Roman"/>
          <w:color w:val="002060"/>
          <w:kern w:val="0"/>
          <w:sz w:val="20"/>
          <w:szCs w:val="20"/>
          <w:lang w:eastAsia="en-GB"/>
          <w14:ligatures w14:val="none"/>
        </w:rPr>
        <w:t xml:space="preserve">Families can access support for school uniform by completing an online form on our website. Their referral is completely confidential and </w:t>
      </w:r>
      <w:r w:rsidR="00F965FD">
        <w:rPr>
          <w:rFonts w:ascii="Lexend" w:eastAsia="Times New Roman" w:hAnsi="Lexend" w:cs="Times New Roman"/>
          <w:color w:val="002060"/>
          <w:kern w:val="0"/>
          <w:sz w:val="20"/>
          <w:szCs w:val="20"/>
          <w:lang w:eastAsia="en-GB"/>
          <w14:ligatures w14:val="none"/>
        </w:rPr>
        <w:t>no eligibility criteria to fulfil</w:t>
      </w:r>
      <w:r w:rsidR="005B178F">
        <w:rPr>
          <w:rFonts w:ascii="Lexend" w:eastAsia="Times New Roman" w:hAnsi="Lexend" w:cs="Times New Roman"/>
          <w:color w:val="002060"/>
          <w:kern w:val="0"/>
          <w:sz w:val="20"/>
          <w:szCs w:val="20"/>
          <w:lang w:eastAsia="en-GB"/>
          <w14:ligatures w14:val="none"/>
        </w:rPr>
        <w:t>.</w:t>
      </w:r>
      <w:r w:rsidR="00F965FD">
        <w:rPr>
          <w:rFonts w:ascii="Lexend" w:eastAsia="Times New Roman" w:hAnsi="Lexend" w:cs="Times New Roman"/>
          <w:color w:val="002060"/>
          <w:kern w:val="0"/>
          <w:sz w:val="20"/>
          <w:szCs w:val="20"/>
          <w:lang w:eastAsia="en-GB"/>
          <w14:ligatures w14:val="none"/>
        </w:rPr>
        <w:t xml:space="preserve"> Asking for help is incredibly difficult for many of our families and we strive to ensure we support them in a way that protects their dignity and privacy.</w:t>
      </w:r>
    </w:p>
    <w:p w14:paraId="69C86ACC" w14:textId="77777777" w:rsidR="00F965FD" w:rsidRDefault="00F965FD" w:rsidP="005401AB">
      <w:p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p>
    <w:p w14:paraId="3C4B7C3B" w14:textId="1FE19B8E" w:rsidR="00625436" w:rsidRDefault="00F965FD" w:rsidP="005401AB">
      <w:pPr>
        <w:shd w:val="clear" w:color="auto" w:fill="FFFFFF"/>
        <w:spacing w:after="0" w:line="240" w:lineRule="auto"/>
        <w:jc w:val="both"/>
        <w:rPr>
          <w:rFonts w:ascii="Lexend" w:eastAsia="Times New Roman" w:hAnsi="Lexend" w:cs="Times New Roman"/>
          <w:color w:val="002060"/>
          <w:kern w:val="0"/>
          <w:sz w:val="20"/>
          <w:szCs w:val="20"/>
          <w:u w:val="single"/>
          <w:lang w:eastAsia="en-GB"/>
          <w14:ligatures w14:val="none"/>
        </w:rPr>
      </w:pPr>
      <w:r>
        <w:rPr>
          <w:rFonts w:ascii="Lexend" w:eastAsia="Times New Roman" w:hAnsi="Lexend" w:cs="Times New Roman"/>
          <w:color w:val="002060"/>
          <w:kern w:val="0"/>
          <w:sz w:val="20"/>
          <w:szCs w:val="20"/>
          <w:u w:val="single"/>
          <w:lang w:eastAsia="en-GB"/>
          <w14:ligatures w14:val="none"/>
        </w:rPr>
        <w:t>School Support</w:t>
      </w:r>
    </w:p>
    <w:p w14:paraId="42824836" w14:textId="6A0863A5" w:rsidR="00F965FD" w:rsidRDefault="00F965FD" w:rsidP="005401AB">
      <w:p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r>
        <w:rPr>
          <w:rFonts w:ascii="Lexend" w:eastAsia="Times New Roman" w:hAnsi="Lexend" w:cs="Times New Roman"/>
          <w:color w:val="002060"/>
          <w:kern w:val="0"/>
          <w:sz w:val="20"/>
          <w:szCs w:val="20"/>
          <w:lang w:eastAsia="en-GB"/>
          <w14:ligatures w14:val="none"/>
        </w:rPr>
        <w:t>To enable families to access uniform support direct from school, we would recommend the following:</w:t>
      </w:r>
    </w:p>
    <w:p w14:paraId="603AD3A3" w14:textId="0E968E8C" w:rsidR="00F965FD" w:rsidRPr="00BE0515" w:rsidRDefault="00F965FD" w:rsidP="005401AB">
      <w:pPr>
        <w:pStyle w:val="ListParagraph"/>
        <w:numPr>
          <w:ilvl w:val="0"/>
          <w:numId w:val="13"/>
        </w:numPr>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r w:rsidRPr="008028CF">
        <w:rPr>
          <w:rFonts w:ascii="Lexend" w:eastAsia="Times New Roman" w:hAnsi="Lexend" w:cs="Times New Roman"/>
          <w:color w:val="002060"/>
          <w:kern w:val="0"/>
          <w:sz w:val="20"/>
          <w:szCs w:val="20"/>
          <w:lang w:eastAsia="en-GB"/>
          <w14:ligatures w14:val="none"/>
        </w:rPr>
        <w:t xml:space="preserve">A separate email address (such as uniform@) is set up to </w:t>
      </w:r>
      <w:r w:rsidR="00BE0515">
        <w:rPr>
          <w:rFonts w:ascii="Lexend" w:eastAsia="Times New Roman" w:hAnsi="Lexend" w:cs="Times New Roman"/>
          <w:color w:val="002060"/>
          <w:kern w:val="0"/>
          <w:sz w:val="20"/>
          <w:szCs w:val="20"/>
          <w:lang w:eastAsia="en-GB"/>
          <w14:ligatures w14:val="none"/>
        </w:rPr>
        <w:t>enable parent to access support confidentially</w:t>
      </w:r>
      <w:r w:rsidR="00357D02">
        <w:rPr>
          <w:rFonts w:ascii="Lexend" w:eastAsia="Times New Roman" w:hAnsi="Lexend" w:cs="Times New Roman"/>
          <w:color w:val="002060"/>
          <w:kern w:val="0"/>
          <w:sz w:val="20"/>
          <w:szCs w:val="20"/>
          <w:lang w:eastAsia="en-GB"/>
          <w14:ligatures w14:val="none"/>
        </w:rPr>
        <w:t>.</w:t>
      </w:r>
    </w:p>
    <w:p w14:paraId="03380BE4" w14:textId="07E72F45" w:rsidR="00BE0515" w:rsidRPr="00BE0515" w:rsidRDefault="00BE0515" w:rsidP="005401AB">
      <w:pPr>
        <w:pStyle w:val="ListParagraph"/>
        <w:numPr>
          <w:ilvl w:val="0"/>
          <w:numId w:val="13"/>
        </w:numPr>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r>
        <w:rPr>
          <w:rFonts w:ascii="Lexend" w:eastAsia="Times New Roman" w:hAnsi="Lexend" w:cs="Times New Roman"/>
          <w:color w:val="002060"/>
          <w:kern w:val="0"/>
          <w:sz w:val="20"/>
          <w:szCs w:val="20"/>
          <w:lang w:eastAsia="en-GB"/>
          <w14:ligatures w14:val="none"/>
        </w:rPr>
        <w:t xml:space="preserve">The provision of the service to be communicated via school website, and termly newsletters. Examples will be provided.  </w:t>
      </w:r>
    </w:p>
    <w:p w14:paraId="0E88F5A0" w14:textId="5B06DC78" w:rsidR="00BE0515" w:rsidRPr="00BE0515" w:rsidRDefault="00BE0515" w:rsidP="005401AB">
      <w:pPr>
        <w:pStyle w:val="ListParagraph"/>
        <w:numPr>
          <w:ilvl w:val="0"/>
          <w:numId w:val="13"/>
        </w:numPr>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r>
        <w:rPr>
          <w:rFonts w:ascii="Lexend" w:eastAsia="Times New Roman" w:hAnsi="Lexend" w:cs="Times New Roman"/>
          <w:color w:val="002060"/>
          <w:kern w:val="0"/>
          <w:sz w:val="20"/>
          <w:szCs w:val="20"/>
          <w:lang w:eastAsia="en-GB"/>
          <w14:ligatures w14:val="none"/>
        </w:rPr>
        <w:t>Once an email is received</w:t>
      </w:r>
      <w:r w:rsidR="00357D02">
        <w:rPr>
          <w:rFonts w:ascii="Lexend" w:eastAsia="Times New Roman" w:hAnsi="Lexend" w:cs="Times New Roman"/>
          <w:color w:val="002060"/>
          <w:kern w:val="0"/>
          <w:sz w:val="20"/>
          <w:szCs w:val="20"/>
          <w:lang w:eastAsia="en-GB"/>
          <w14:ligatures w14:val="none"/>
        </w:rPr>
        <w:t xml:space="preserve"> by the Administrator</w:t>
      </w:r>
      <w:r>
        <w:rPr>
          <w:rFonts w:ascii="Lexend" w:eastAsia="Times New Roman" w:hAnsi="Lexend" w:cs="Times New Roman"/>
          <w:color w:val="002060"/>
          <w:kern w:val="0"/>
          <w:sz w:val="20"/>
          <w:szCs w:val="20"/>
          <w:lang w:eastAsia="en-GB"/>
          <w14:ligatures w14:val="none"/>
        </w:rPr>
        <w:t xml:space="preserve">, the request is numbered. The referral number, sizes and items needed information is provided to DD. </w:t>
      </w:r>
    </w:p>
    <w:p w14:paraId="3459A631" w14:textId="34B91F78" w:rsidR="00BE0515" w:rsidRPr="00BE0515" w:rsidRDefault="00BE0515" w:rsidP="005401AB">
      <w:pPr>
        <w:pStyle w:val="ListParagraph"/>
        <w:numPr>
          <w:ilvl w:val="0"/>
          <w:numId w:val="13"/>
        </w:numPr>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r>
        <w:rPr>
          <w:rFonts w:ascii="Lexend" w:eastAsia="Times New Roman" w:hAnsi="Lexend" w:cs="Times New Roman"/>
          <w:color w:val="002060"/>
          <w:kern w:val="0"/>
          <w:sz w:val="20"/>
          <w:szCs w:val="20"/>
          <w:lang w:eastAsia="en-GB"/>
          <w14:ligatures w14:val="none"/>
        </w:rPr>
        <w:t xml:space="preserve">DD will then prepare the referral and will mark any bags with the number as the reference. This will be left with reception for collection. </w:t>
      </w:r>
    </w:p>
    <w:p w14:paraId="7B42CF13" w14:textId="15264605" w:rsidR="00BE0515" w:rsidRPr="00BE0515" w:rsidRDefault="00BE0515" w:rsidP="005401AB">
      <w:pPr>
        <w:pStyle w:val="ListParagraph"/>
        <w:numPr>
          <w:ilvl w:val="0"/>
          <w:numId w:val="13"/>
        </w:numPr>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r>
        <w:rPr>
          <w:rFonts w:ascii="Lexend" w:eastAsia="Times New Roman" w:hAnsi="Lexend" w:cs="Times New Roman"/>
          <w:color w:val="002060"/>
          <w:kern w:val="0"/>
          <w:sz w:val="20"/>
          <w:szCs w:val="20"/>
          <w:lang w:eastAsia="en-GB"/>
          <w14:ligatures w14:val="none"/>
        </w:rPr>
        <w:t xml:space="preserve">Family notified </w:t>
      </w:r>
      <w:r w:rsidR="00357D02">
        <w:rPr>
          <w:rFonts w:ascii="Lexend" w:eastAsia="Times New Roman" w:hAnsi="Lexend" w:cs="Times New Roman"/>
          <w:color w:val="002060"/>
          <w:kern w:val="0"/>
          <w:sz w:val="20"/>
          <w:szCs w:val="20"/>
          <w:lang w:eastAsia="en-GB"/>
          <w14:ligatures w14:val="none"/>
        </w:rPr>
        <w:t xml:space="preserve">that </w:t>
      </w:r>
      <w:r>
        <w:rPr>
          <w:rFonts w:ascii="Lexend" w:eastAsia="Times New Roman" w:hAnsi="Lexend" w:cs="Times New Roman"/>
          <w:color w:val="002060"/>
          <w:kern w:val="0"/>
          <w:sz w:val="20"/>
          <w:szCs w:val="20"/>
          <w:lang w:eastAsia="en-GB"/>
          <w14:ligatures w14:val="none"/>
        </w:rPr>
        <w:t>it’s ready for collection.</w:t>
      </w:r>
    </w:p>
    <w:p w14:paraId="72D59637" w14:textId="77777777" w:rsidR="00BE0515" w:rsidRPr="00BE0515" w:rsidRDefault="00BE0515" w:rsidP="005401AB">
      <w:pPr>
        <w:pStyle w:val="ListParagraph"/>
        <w:shd w:val="clear" w:color="auto" w:fill="FFFFFF"/>
        <w:spacing w:after="0" w:line="240" w:lineRule="auto"/>
        <w:jc w:val="both"/>
        <w:rPr>
          <w:rFonts w:ascii="Lexend" w:eastAsia="Times New Roman" w:hAnsi="Lexend" w:cs="Times New Roman"/>
          <w:b/>
          <w:bCs/>
          <w:color w:val="002060"/>
          <w:kern w:val="0"/>
          <w:sz w:val="20"/>
          <w:szCs w:val="20"/>
          <w:lang w:eastAsia="en-GB"/>
          <w14:ligatures w14:val="none"/>
        </w:rPr>
      </w:pPr>
    </w:p>
    <w:p w14:paraId="29017C40" w14:textId="698B6A75" w:rsidR="00BE0515" w:rsidRDefault="00BE0515" w:rsidP="005401AB">
      <w:p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r>
        <w:rPr>
          <w:rFonts w:ascii="Lexend" w:eastAsia="Times New Roman" w:hAnsi="Lexend" w:cs="Times New Roman"/>
          <w:color w:val="002060"/>
          <w:kern w:val="0"/>
          <w:sz w:val="20"/>
          <w:szCs w:val="20"/>
          <w:lang w:eastAsia="en-GB"/>
          <w14:ligatures w14:val="none"/>
        </w:rPr>
        <w:t>No-one outside the Administrator is aware of the family who has requested support. Items are prepared for collection from the office, so that the family can collect at a time that is convenient for them and can maintain their privacy.</w:t>
      </w:r>
    </w:p>
    <w:p w14:paraId="13524873" w14:textId="77777777" w:rsidR="00BE0515" w:rsidRDefault="00BE0515" w:rsidP="005401AB">
      <w:p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p>
    <w:p w14:paraId="6D8F99C3" w14:textId="1E1AB358" w:rsidR="00625436" w:rsidRDefault="00625436" w:rsidP="005401AB">
      <w:pPr>
        <w:spacing w:after="0" w:line="240" w:lineRule="auto"/>
        <w:rPr>
          <w:rFonts w:ascii="Lexend" w:hAnsi="Lexend"/>
          <w:color w:val="002060"/>
          <w:sz w:val="20"/>
          <w:szCs w:val="20"/>
          <w:u w:val="single"/>
        </w:rPr>
      </w:pPr>
      <w:r w:rsidRPr="00A90E2C">
        <w:rPr>
          <w:rFonts w:ascii="Lexend" w:hAnsi="Lexend"/>
          <w:color w:val="002060"/>
          <w:sz w:val="20"/>
          <w:szCs w:val="20"/>
          <w:u w:val="single"/>
        </w:rPr>
        <w:t>Second Hand</w:t>
      </w:r>
      <w:r w:rsidR="00D34A73">
        <w:rPr>
          <w:rFonts w:ascii="Lexend" w:hAnsi="Lexend"/>
          <w:color w:val="002060"/>
          <w:sz w:val="20"/>
          <w:szCs w:val="20"/>
          <w:u w:val="single"/>
        </w:rPr>
        <w:t xml:space="preserve"> </w:t>
      </w:r>
      <w:r w:rsidRPr="00A90E2C">
        <w:rPr>
          <w:rFonts w:ascii="Lexend" w:hAnsi="Lexend"/>
          <w:color w:val="002060"/>
          <w:sz w:val="20"/>
          <w:szCs w:val="20"/>
          <w:u w:val="single"/>
        </w:rPr>
        <w:t>Uniform Availability</w:t>
      </w:r>
    </w:p>
    <w:p w14:paraId="755FDC8E" w14:textId="77777777" w:rsidR="00D34A73" w:rsidRPr="00D34A73" w:rsidRDefault="00D34A73" w:rsidP="005401AB">
      <w:pPr>
        <w:spacing w:after="0" w:line="240" w:lineRule="auto"/>
        <w:rPr>
          <w:rFonts w:ascii="Lexend" w:hAnsi="Lexend"/>
          <w:color w:val="002060"/>
          <w:sz w:val="20"/>
          <w:szCs w:val="20"/>
        </w:rPr>
      </w:pPr>
      <w:r w:rsidRPr="00D34A73">
        <w:rPr>
          <w:rFonts w:ascii="Lexend" w:hAnsi="Lexend"/>
          <w:color w:val="002060"/>
          <w:sz w:val="20"/>
          <w:szCs w:val="20"/>
        </w:rPr>
        <w:t>The benefits of encouraging the wear of pre-loved uniform include:</w:t>
      </w:r>
    </w:p>
    <w:p w14:paraId="564DDA62" w14:textId="7858F4B2" w:rsidR="00D34A73" w:rsidRDefault="00D34A73" w:rsidP="005401AB">
      <w:pPr>
        <w:pStyle w:val="ListParagraph"/>
        <w:numPr>
          <w:ilvl w:val="0"/>
          <w:numId w:val="16"/>
        </w:numPr>
        <w:spacing w:after="0" w:line="240" w:lineRule="auto"/>
        <w:rPr>
          <w:rFonts w:ascii="Lexend" w:hAnsi="Lexend"/>
          <w:color w:val="002060"/>
          <w:sz w:val="20"/>
          <w:szCs w:val="20"/>
        </w:rPr>
      </w:pPr>
      <w:r>
        <w:rPr>
          <w:rFonts w:ascii="Lexend" w:hAnsi="Lexend"/>
          <w:color w:val="002060"/>
          <w:sz w:val="20"/>
          <w:szCs w:val="20"/>
        </w:rPr>
        <w:t>Reducing cost of uniform to families</w:t>
      </w:r>
      <w:r w:rsidR="00357D02">
        <w:rPr>
          <w:rFonts w:ascii="Lexend" w:hAnsi="Lexend"/>
          <w:color w:val="002060"/>
          <w:sz w:val="20"/>
          <w:szCs w:val="20"/>
        </w:rPr>
        <w:t>.</w:t>
      </w:r>
    </w:p>
    <w:p w14:paraId="190445B1" w14:textId="1177E29F" w:rsidR="00D34A73" w:rsidRPr="00357D02" w:rsidRDefault="00D34A73" w:rsidP="005401AB">
      <w:pPr>
        <w:pStyle w:val="ListParagraph"/>
        <w:numPr>
          <w:ilvl w:val="0"/>
          <w:numId w:val="16"/>
        </w:numPr>
        <w:spacing w:after="0" w:line="240" w:lineRule="auto"/>
        <w:rPr>
          <w:rFonts w:ascii="Lexend" w:hAnsi="Lexend"/>
          <w:color w:val="002060"/>
          <w:sz w:val="20"/>
          <w:szCs w:val="20"/>
        </w:rPr>
      </w:pPr>
      <w:r w:rsidRPr="00D34A73">
        <w:rPr>
          <w:rFonts w:ascii="Lexend" w:hAnsi="Lexend"/>
          <w:color w:val="002060"/>
          <w:sz w:val="20"/>
          <w:szCs w:val="20"/>
        </w:rPr>
        <w:t xml:space="preserve">Normalising the wear of pre-loved </w:t>
      </w:r>
      <w:r>
        <w:rPr>
          <w:rFonts w:ascii="Lexend" w:hAnsi="Lexend"/>
          <w:color w:val="002060"/>
          <w:sz w:val="20"/>
          <w:szCs w:val="20"/>
        </w:rPr>
        <w:t xml:space="preserve">uniform </w:t>
      </w:r>
      <w:r w:rsidRPr="00D34A73">
        <w:rPr>
          <w:rFonts w:ascii="Lexend" w:hAnsi="Lexend"/>
          <w:color w:val="002060"/>
          <w:sz w:val="20"/>
          <w:szCs w:val="20"/>
        </w:rPr>
        <w:t>across the school community</w:t>
      </w:r>
      <w:r w:rsidR="00357D02">
        <w:rPr>
          <w:rFonts w:ascii="Lexend" w:hAnsi="Lexend"/>
          <w:color w:val="002060"/>
          <w:sz w:val="20"/>
          <w:szCs w:val="20"/>
        </w:rPr>
        <w:t xml:space="preserve">. This </w:t>
      </w:r>
      <w:r>
        <w:rPr>
          <w:rFonts w:ascii="Lexend" w:hAnsi="Lexend"/>
          <w:color w:val="002060"/>
          <w:sz w:val="20"/>
          <w:szCs w:val="20"/>
        </w:rPr>
        <w:t>in turn re</w:t>
      </w:r>
      <w:r w:rsidRPr="00D34A73">
        <w:rPr>
          <w:rFonts w:ascii="Lexend" w:hAnsi="Lexend"/>
          <w:color w:val="002060"/>
          <w:sz w:val="20"/>
          <w:szCs w:val="20"/>
        </w:rPr>
        <w:t xml:space="preserve">ducing the potential of there being a </w:t>
      </w:r>
      <w:r w:rsidRPr="00D34A73">
        <w:rPr>
          <w:rFonts w:ascii="Lexend" w:hAnsi="Lexend" w:cs="Arial"/>
          <w:color w:val="002060"/>
          <w:sz w:val="20"/>
          <w:szCs w:val="20"/>
          <w:shd w:val="clear" w:color="auto" w:fill="FFFFFF"/>
        </w:rPr>
        <w:t>distinction between those who can afford new and those who cannot.</w:t>
      </w:r>
    </w:p>
    <w:p w14:paraId="3CCAE6F6" w14:textId="0F68B533" w:rsidR="00357D02" w:rsidRPr="00D34A73" w:rsidRDefault="00357D02" w:rsidP="005401AB">
      <w:pPr>
        <w:pStyle w:val="ListParagraph"/>
        <w:numPr>
          <w:ilvl w:val="0"/>
          <w:numId w:val="16"/>
        </w:numPr>
        <w:spacing w:after="0" w:line="240" w:lineRule="auto"/>
        <w:rPr>
          <w:rFonts w:ascii="Lexend" w:hAnsi="Lexend"/>
          <w:color w:val="002060"/>
          <w:sz w:val="20"/>
          <w:szCs w:val="20"/>
        </w:rPr>
      </w:pPr>
      <w:r>
        <w:rPr>
          <w:rFonts w:ascii="Lexend" w:hAnsi="Lexend" w:cs="Arial"/>
          <w:color w:val="002060"/>
          <w:sz w:val="20"/>
          <w:szCs w:val="20"/>
          <w:shd w:val="clear" w:color="auto" w:fill="FFFFFF"/>
        </w:rPr>
        <w:t>Promoting sustainability, by reducing the number of items that may have ended up in landfill (92m tons of clothing ends up in landfill each year).</w:t>
      </w:r>
    </w:p>
    <w:p w14:paraId="25F21EFC" w14:textId="77777777" w:rsidR="005401AB" w:rsidRDefault="005401AB" w:rsidP="005401AB">
      <w:p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p>
    <w:p w14:paraId="7A299ADD" w14:textId="77777777" w:rsidR="00B505E5" w:rsidRDefault="00B505E5" w:rsidP="005401AB">
      <w:p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p>
    <w:p w14:paraId="76F657A2" w14:textId="7FE59781" w:rsidR="00357D02" w:rsidRDefault="00D34A73" w:rsidP="005401AB">
      <w:p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r>
        <w:rPr>
          <w:rFonts w:ascii="Lexend" w:eastAsia="Times New Roman" w:hAnsi="Lexend" w:cs="Times New Roman"/>
          <w:color w:val="002060"/>
          <w:kern w:val="0"/>
          <w:sz w:val="20"/>
          <w:szCs w:val="20"/>
          <w:lang w:eastAsia="en-GB"/>
          <w14:ligatures w14:val="none"/>
        </w:rPr>
        <w:t>To</w:t>
      </w:r>
      <w:r w:rsidR="00357D02">
        <w:rPr>
          <w:rFonts w:ascii="Lexend" w:eastAsia="Times New Roman" w:hAnsi="Lexend" w:cs="Times New Roman"/>
          <w:color w:val="002060"/>
          <w:kern w:val="0"/>
          <w:sz w:val="20"/>
          <w:szCs w:val="20"/>
          <w:lang w:eastAsia="en-GB"/>
          <w14:ligatures w14:val="none"/>
        </w:rPr>
        <w:t xml:space="preserve"> support Pre-Loved Uniform availability, we propose the following:</w:t>
      </w:r>
    </w:p>
    <w:p w14:paraId="71749040" w14:textId="7B8FDD24" w:rsidR="00357D02" w:rsidRDefault="00357D02" w:rsidP="005401AB">
      <w:pPr>
        <w:pStyle w:val="ListParagraph"/>
        <w:numPr>
          <w:ilvl w:val="0"/>
          <w:numId w:val="17"/>
        </w:num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r>
        <w:rPr>
          <w:rFonts w:ascii="Lexend" w:eastAsia="Times New Roman" w:hAnsi="Lexend" w:cs="Times New Roman"/>
          <w:color w:val="002060"/>
          <w:kern w:val="0"/>
          <w:sz w:val="20"/>
          <w:szCs w:val="20"/>
          <w:lang w:eastAsia="en-GB"/>
          <w14:ligatures w14:val="none"/>
        </w:rPr>
        <w:t>DD to liaise with parents to set up a ‘Uniform Team’ at school.</w:t>
      </w:r>
    </w:p>
    <w:p w14:paraId="2E71811F" w14:textId="77777777" w:rsidR="00357D02" w:rsidRDefault="00357D02" w:rsidP="005401AB">
      <w:pPr>
        <w:pStyle w:val="ListParagraph"/>
        <w:numPr>
          <w:ilvl w:val="0"/>
          <w:numId w:val="17"/>
        </w:num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r>
        <w:rPr>
          <w:rFonts w:ascii="Lexend" w:eastAsia="Times New Roman" w:hAnsi="Lexend" w:cs="Times New Roman"/>
          <w:color w:val="002060"/>
          <w:kern w:val="0"/>
          <w:sz w:val="20"/>
          <w:szCs w:val="20"/>
          <w:lang w:eastAsia="en-GB"/>
          <w14:ligatures w14:val="none"/>
        </w:rPr>
        <w:t xml:space="preserve">2 ‘Donate Days’ per year to be held </w:t>
      </w:r>
    </w:p>
    <w:p w14:paraId="349426D9" w14:textId="46EA91AE" w:rsidR="00357D02" w:rsidRDefault="00357D02" w:rsidP="005401AB">
      <w:pPr>
        <w:pStyle w:val="ListParagraph"/>
        <w:numPr>
          <w:ilvl w:val="1"/>
          <w:numId w:val="17"/>
        </w:num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r>
        <w:rPr>
          <w:rFonts w:ascii="Lexend" w:eastAsia="Times New Roman" w:hAnsi="Lexend" w:cs="Times New Roman"/>
          <w:color w:val="002060"/>
          <w:kern w:val="0"/>
          <w:sz w:val="20"/>
          <w:szCs w:val="20"/>
          <w:lang w:eastAsia="en-GB"/>
          <w14:ligatures w14:val="none"/>
        </w:rPr>
        <w:t xml:space="preserve">One during Spring Term (ahead of </w:t>
      </w:r>
      <w:r w:rsidR="00C73792">
        <w:rPr>
          <w:rFonts w:ascii="Lexend" w:eastAsia="Times New Roman" w:hAnsi="Lexend" w:cs="Times New Roman"/>
          <w:color w:val="002060"/>
          <w:kern w:val="0"/>
          <w:sz w:val="20"/>
          <w:szCs w:val="20"/>
          <w:lang w:eastAsia="en-GB"/>
          <w14:ligatures w14:val="none"/>
        </w:rPr>
        <w:t>summer</w:t>
      </w:r>
      <w:r>
        <w:rPr>
          <w:rFonts w:ascii="Lexend" w:eastAsia="Times New Roman" w:hAnsi="Lexend" w:cs="Times New Roman"/>
          <w:color w:val="002060"/>
          <w:kern w:val="0"/>
          <w:sz w:val="20"/>
          <w:szCs w:val="20"/>
          <w:lang w:eastAsia="en-GB"/>
          <w14:ligatures w14:val="none"/>
        </w:rPr>
        <w:t xml:space="preserve"> uniform change-over)</w:t>
      </w:r>
    </w:p>
    <w:p w14:paraId="31700E6E" w14:textId="77777777" w:rsidR="00357D02" w:rsidRDefault="00357D02" w:rsidP="005401AB">
      <w:pPr>
        <w:pStyle w:val="ListParagraph"/>
        <w:numPr>
          <w:ilvl w:val="1"/>
          <w:numId w:val="17"/>
        </w:numPr>
        <w:shd w:val="clear" w:color="auto" w:fill="FFFFFF"/>
        <w:spacing w:after="0" w:line="240" w:lineRule="auto"/>
        <w:jc w:val="both"/>
        <w:rPr>
          <w:rFonts w:ascii="Lexend" w:eastAsia="Times New Roman" w:hAnsi="Lexend" w:cs="Times New Roman"/>
          <w:color w:val="002060"/>
          <w:kern w:val="0"/>
          <w:sz w:val="20"/>
          <w:szCs w:val="20"/>
          <w:lang w:eastAsia="en-GB"/>
          <w14:ligatures w14:val="none"/>
        </w:rPr>
      </w:pPr>
      <w:r>
        <w:rPr>
          <w:rFonts w:ascii="Lexend" w:eastAsia="Times New Roman" w:hAnsi="Lexend" w:cs="Times New Roman"/>
          <w:color w:val="002060"/>
          <w:kern w:val="0"/>
          <w:sz w:val="20"/>
          <w:szCs w:val="20"/>
          <w:lang w:eastAsia="en-GB"/>
          <w14:ligatures w14:val="none"/>
        </w:rPr>
        <w:t>One at the end of Summer Term (ahead of autumn start date)</w:t>
      </w:r>
    </w:p>
    <w:p w14:paraId="24C317ED" w14:textId="2BE93A64" w:rsidR="00357D02" w:rsidRDefault="005401AB" w:rsidP="005401AB">
      <w:pPr>
        <w:pStyle w:val="ListParagraph"/>
        <w:numPr>
          <w:ilvl w:val="0"/>
          <w:numId w:val="10"/>
        </w:numPr>
        <w:spacing w:after="0" w:line="240" w:lineRule="auto"/>
        <w:rPr>
          <w:rFonts w:ascii="Lexend" w:hAnsi="Lexend"/>
          <w:color w:val="002060"/>
          <w:sz w:val="20"/>
          <w:szCs w:val="20"/>
        </w:rPr>
      </w:pPr>
      <w:r>
        <w:rPr>
          <w:rFonts w:ascii="Lexend" w:hAnsi="Lexend"/>
          <w:color w:val="002060"/>
          <w:sz w:val="20"/>
          <w:szCs w:val="20"/>
        </w:rPr>
        <w:t xml:space="preserve">Donations received will be sorted, ironed and bundled by the Uniform Team </w:t>
      </w:r>
    </w:p>
    <w:p w14:paraId="430E247A" w14:textId="287AA5A8" w:rsidR="005401AB" w:rsidRDefault="005401AB" w:rsidP="005401AB">
      <w:pPr>
        <w:pStyle w:val="ListParagraph"/>
        <w:numPr>
          <w:ilvl w:val="1"/>
          <w:numId w:val="10"/>
        </w:numPr>
        <w:spacing w:after="0" w:line="240" w:lineRule="auto"/>
        <w:rPr>
          <w:rFonts w:ascii="Lexend" w:hAnsi="Lexend"/>
          <w:color w:val="002060"/>
          <w:sz w:val="20"/>
          <w:szCs w:val="20"/>
        </w:rPr>
      </w:pPr>
      <w:r>
        <w:rPr>
          <w:rFonts w:ascii="Lexend" w:hAnsi="Lexend"/>
          <w:color w:val="002060"/>
          <w:sz w:val="20"/>
          <w:szCs w:val="20"/>
        </w:rPr>
        <w:t xml:space="preserve">Only high quality, laundered items will be </w:t>
      </w:r>
      <w:r w:rsidR="00C73792">
        <w:rPr>
          <w:rFonts w:ascii="Lexend" w:hAnsi="Lexend"/>
          <w:color w:val="002060"/>
          <w:sz w:val="20"/>
          <w:szCs w:val="20"/>
        </w:rPr>
        <w:t>retained.</w:t>
      </w:r>
    </w:p>
    <w:p w14:paraId="031AED90" w14:textId="77777777" w:rsidR="005401AB" w:rsidRDefault="005401AB" w:rsidP="005401AB">
      <w:pPr>
        <w:pStyle w:val="ListParagraph"/>
        <w:numPr>
          <w:ilvl w:val="1"/>
          <w:numId w:val="10"/>
        </w:numPr>
        <w:spacing w:after="0" w:line="240" w:lineRule="auto"/>
        <w:rPr>
          <w:rFonts w:ascii="Lexend" w:hAnsi="Lexend"/>
          <w:color w:val="002060"/>
          <w:sz w:val="20"/>
          <w:szCs w:val="20"/>
        </w:rPr>
      </w:pPr>
      <w:r>
        <w:rPr>
          <w:rFonts w:ascii="Lexend" w:hAnsi="Lexend"/>
          <w:color w:val="002060"/>
          <w:sz w:val="20"/>
          <w:szCs w:val="20"/>
        </w:rPr>
        <w:t>‘Too-Loved’ items to be sent to Rags (money received to be added to Uniform fund)</w:t>
      </w:r>
    </w:p>
    <w:p w14:paraId="7BC73673" w14:textId="61E512B6" w:rsidR="005401AB" w:rsidRDefault="005401AB" w:rsidP="005401AB">
      <w:pPr>
        <w:pStyle w:val="ListParagraph"/>
        <w:numPr>
          <w:ilvl w:val="0"/>
          <w:numId w:val="10"/>
        </w:numPr>
        <w:spacing w:after="0" w:line="240" w:lineRule="auto"/>
        <w:rPr>
          <w:rFonts w:ascii="Lexend" w:hAnsi="Lexend"/>
          <w:color w:val="002060"/>
          <w:sz w:val="20"/>
          <w:szCs w:val="20"/>
        </w:rPr>
      </w:pPr>
      <w:r>
        <w:rPr>
          <w:rFonts w:ascii="Lexend" w:hAnsi="Lexend"/>
          <w:color w:val="002060"/>
          <w:sz w:val="20"/>
          <w:szCs w:val="20"/>
        </w:rPr>
        <w:lastRenderedPageBreak/>
        <w:t xml:space="preserve">The Uniform Team will host Pre-Loved Uniform </w:t>
      </w:r>
      <w:r w:rsidR="00C73792">
        <w:rPr>
          <w:rFonts w:ascii="Lexend" w:hAnsi="Lexend"/>
          <w:color w:val="002060"/>
          <w:sz w:val="20"/>
          <w:szCs w:val="20"/>
        </w:rPr>
        <w:t>events.</w:t>
      </w:r>
    </w:p>
    <w:p w14:paraId="6FCCF407" w14:textId="5B91737A" w:rsidR="005401AB" w:rsidRDefault="005401AB" w:rsidP="005401AB">
      <w:pPr>
        <w:pStyle w:val="ListParagraph"/>
        <w:numPr>
          <w:ilvl w:val="1"/>
          <w:numId w:val="10"/>
        </w:numPr>
        <w:spacing w:after="0" w:line="240" w:lineRule="auto"/>
        <w:rPr>
          <w:rFonts w:ascii="Lexend" w:hAnsi="Lexend"/>
          <w:color w:val="002060"/>
          <w:sz w:val="20"/>
          <w:szCs w:val="20"/>
        </w:rPr>
      </w:pPr>
      <w:r>
        <w:rPr>
          <w:rFonts w:ascii="Lexend" w:hAnsi="Lexend"/>
          <w:color w:val="002060"/>
          <w:sz w:val="20"/>
          <w:szCs w:val="20"/>
        </w:rPr>
        <w:t xml:space="preserve">Ideally hosted in the </w:t>
      </w:r>
      <w:r w:rsidR="00C73792">
        <w:rPr>
          <w:rFonts w:ascii="Lexend" w:hAnsi="Lexend"/>
          <w:color w:val="002060"/>
          <w:sz w:val="20"/>
          <w:szCs w:val="20"/>
        </w:rPr>
        <w:t>school</w:t>
      </w:r>
      <w:r>
        <w:rPr>
          <w:rFonts w:ascii="Lexend" w:hAnsi="Lexend"/>
          <w:color w:val="002060"/>
          <w:sz w:val="20"/>
          <w:szCs w:val="20"/>
        </w:rPr>
        <w:t xml:space="preserve"> Hall (one ahead of Summer Term and one ahead of Autumn Term</w:t>
      </w:r>
    </w:p>
    <w:p w14:paraId="12AE368A" w14:textId="3866BC58" w:rsidR="005401AB" w:rsidRDefault="005401AB" w:rsidP="005401AB">
      <w:pPr>
        <w:pStyle w:val="ListParagraph"/>
        <w:numPr>
          <w:ilvl w:val="1"/>
          <w:numId w:val="10"/>
        </w:numPr>
        <w:spacing w:after="0" w:line="240" w:lineRule="auto"/>
        <w:rPr>
          <w:rFonts w:ascii="Lexend" w:hAnsi="Lexend"/>
          <w:color w:val="002060"/>
          <w:sz w:val="20"/>
          <w:szCs w:val="20"/>
        </w:rPr>
      </w:pPr>
      <w:r>
        <w:rPr>
          <w:rFonts w:ascii="Lexend" w:hAnsi="Lexend"/>
          <w:color w:val="002060"/>
          <w:sz w:val="20"/>
          <w:szCs w:val="20"/>
        </w:rPr>
        <w:t>The events will allow parents to select bundled items FREE OF CHARGE</w:t>
      </w:r>
    </w:p>
    <w:p w14:paraId="52616289" w14:textId="1F1636EB" w:rsidR="005401AB" w:rsidRDefault="005401AB" w:rsidP="005401AB">
      <w:pPr>
        <w:pStyle w:val="ListParagraph"/>
        <w:numPr>
          <w:ilvl w:val="1"/>
          <w:numId w:val="10"/>
        </w:numPr>
        <w:spacing w:after="0" w:line="240" w:lineRule="auto"/>
        <w:rPr>
          <w:rFonts w:ascii="Lexend" w:hAnsi="Lexend"/>
          <w:color w:val="002060"/>
          <w:sz w:val="20"/>
          <w:szCs w:val="20"/>
        </w:rPr>
      </w:pPr>
      <w:r>
        <w:rPr>
          <w:rFonts w:ascii="Lexend" w:hAnsi="Lexend"/>
          <w:color w:val="002060"/>
          <w:sz w:val="20"/>
          <w:szCs w:val="20"/>
        </w:rPr>
        <w:t xml:space="preserve">The events will be open to all parents at the </w:t>
      </w:r>
      <w:r w:rsidR="00C73792">
        <w:rPr>
          <w:rFonts w:ascii="Lexend" w:hAnsi="Lexend"/>
          <w:color w:val="002060"/>
          <w:sz w:val="20"/>
          <w:szCs w:val="20"/>
        </w:rPr>
        <w:t>school.</w:t>
      </w:r>
    </w:p>
    <w:p w14:paraId="69746805" w14:textId="77777777" w:rsidR="005401AB" w:rsidRDefault="005401AB" w:rsidP="005401AB">
      <w:pPr>
        <w:spacing w:after="0" w:line="240" w:lineRule="auto"/>
        <w:rPr>
          <w:rFonts w:ascii="Lexend" w:hAnsi="Lexend"/>
          <w:color w:val="002060"/>
          <w:sz w:val="20"/>
          <w:szCs w:val="20"/>
          <w:u w:val="single"/>
        </w:rPr>
      </w:pPr>
    </w:p>
    <w:p w14:paraId="4218023A" w14:textId="58A672CC" w:rsidR="005401AB" w:rsidRPr="005401AB" w:rsidRDefault="005401AB" w:rsidP="005401AB">
      <w:pPr>
        <w:spacing w:after="0" w:line="240" w:lineRule="auto"/>
        <w:rPr>
          <w:rFonts w:ascii="Lexend" w:hAnsi="Lexend"/>
          <w:color w:val="002060"/>
          <w:sz w:val="20"/>
          <w:szCs w:val="20"/>
          <w:u w:val="single"/>
        </w:rPr>
      </w:pPr>
      <w:r w:rsidRPr="005401AB">
        <w:rPr>
          <w:rFonts w:ascii="Lexend" w:hAnsi="Lexend"/>
          <w:color w:val="002060"/>
          <w:sz w:val="20"/>
          <w:szCs w:val="20"/>
          <w:u w:val="single"/>
        </w:rPr>
        <w:t>Uniform Fund</w:t>
      </w:r>
    </w:p>
    <w:p w14:paraId="7C1E67B9" w14:textId="3C7FB410" w:rsidR="005401AB" w:rsidRPr="005401AB" w:rsidRDefault="005401AB" w:rsidP="005401AB">
      <w:pPr>
        <w:spacing w:after="0" w:line="240" w:lineRule="auto"/>
        <w:rPr>
          <w:rFonts w:ascii="Lexend" w:hAnsi="Lexend"/>
          <w:color w:val="002060"/>
          <w:sz w:val="20"/>
          <w:szCs w:val="20"/>
        </w:rPr>
      </w:pPr>
      <w:r w:rsidRPr="005401AB">
        <w:rPr>
          <w:rFonts w:ascii="Lexend" w:hAnsi="Lexend"/>
          <w:color w:val="002060"/>
          <w:sz w:val="20"/>
          <w:szCs w:val="20"/>
        </w:rPr>
        <w:t xml:space="preserve">A Uniform Fund will be set up, to enable the school to purchase items that are less likely to be donated (e.g. school shoes), or to help reduce uniform costs to families (see below). </w:t>
      </w:r>
    </w:p>
    <w:p w14:paraId="3D738B0E" w14:textId="5FC6BCD9" w:rsidR="005401AB" w:rsidRDefault="005401AB" w:rsidP="005401AB">
      <w:pPr>
        <w:pStyle w:val="ListParagraph"/>
        <w:numPr>
          <w:ilvl w:val="0"/>
          <w:numId w:val="10"/>
        </w:numPr>
        <w:spacing w:after="0" w:line="240" w:lineRule="auto"/>
        <w:rPr>
          <w:rFonts w:ascii="Lexend" w:hAnsi="Lexend"/>
          <w:color w:val="002060"/>
          <w:sz w:val="20"/>
          <w:szCs w:val="20"/>
        </w:rPr>
      </w:pPr>
      <w:r>
        <w:rPr>
          <w:rFonts w:ascii="Lexend" w:hAnsi="Lexend"/>
          <w:color w:val="002060"/>
          <w:sz w:val="20"/>
          <w:szCs w:val="20"/>
        </w:rPr>
        <w:t>Rag</w:t>
      </w:r>
      <w:r w:rsidR="00211137">
        <w:rPr>
          <w:rFonts w:ascii="Lexend" w:hAnsi="Lexend"/>
          <w:color w:val="002060"/>
          <w:sz w:val="20"/>
          <w:szCs w:val="20"/>
        </w:rPr>
        <w:t>ged</w:t>
      </w:r>
      <w:r>
        <w:rPr>
          <w:rFonts w:ascii="Lexend" w:hAnsi="Lexend"/>
          <w:color w:val="002060"/>
          <w:sz w:val="20"/>
          <w:szCs w:val="20"/>
        </w:rPr>
        <w:t xml:space="preserve"> item</w:t>
      </w:r>
      <w:r w:rsidR="00211137">
        <w:rPr>
          <w:rFonts w:ascii="Lexend" w:hAnsi="Lexend"/>
          <w:color w:val="002060"/>
          <w:sz w:val="20"/>
          <w:szCs w:val="20"/>
        </w:rPr>
        <w:t>s</w:t>
      </w:r>
    </w:p>
    <w:p w14:paraId="17B5514F" w14:textId="3FFE514E" w:rsidR="005401AB" w:rsidRDefault="005401AB" w:rsidP="005401AB">
      <w:pPr>
        <w:pStyle w:val="ListParagraph"/>
        <w:numPr>
          <w:ilvl w:val="0"/>
          <w:numId w:val="10"/>
        </w:numPr>
        <w:spacing w:after="0" w:line="240" w:lineRule="auto"/>
        <w:rPr>
          <w:rFonts w:ascii="Lexend" w:hAnsi="Lexend"/>
          <w:color w:val="002060"/>
          <w:sz w:val="20"/>
          <w:szCs w:val="20"/>
        </w:rPr>
      </w:pPr>
      <w:r>
        <w:rPr>
          <w:rFonts w:ascii="Lexend" w:hAnsi="Lexend"/>
          <w:color w:val="002060"/>
          <w:sz w:val="20"/>
          <w:szCs w:val="20"/>
        </w:rPr>
        <w:t>Donation</w:t>
      </w:r>
      <w:r w:rsidR="00211137">
        <w:rPr>
          <w:rFonts w:ascii="Lexend" w:hAnsi="Lexend"/>
          <w:color w:val="002060"/>
          <w:sz w:val="20"/>
          <w:szCs w:val="20"/>
        </w:rPr>
        <w:t xml:space="preserve">s received from the local </w:t>
      </w:r>
      <w:r w:rsidR="00C73792">
        <w:rPr>
          <w:rFonts w:ascii="Lexend" w:hAnsi="Lexend"/>
          <w:color w:val="002060"/>
          <w:sz w:val="20"/>
          <w:szCs w:val="20"/>
        </w:rPr>
        <w:t>community.</w:t>
      </w:r>
      <w:r w:rsidR="00211137">
        <w:rPr>
          <w:rFonts w:ascii="Lexend" w:hAnsi="Lexend"/>
          <w:color w:val="002060"/>
          <w:sz w:val="20"/>
          <w:szCs w:val="20"/>
        </w:rPr>
        <w:t xml:space="preserve"> </w:t>
      </w:r>
    </w:p>
    <w:p w14:paraId="6D081BAC" w14:textId="7A1115CC" w:rsidR="005401AB" w:rsidRDefault="005401AB" w:rsidP="005401AB">
      <w:pPr>
        <w:pStyle w:val="ListParagraph"/>
        <w:numPr>
          <w:ilvl w:val="0"/>
          <w:numId w:val="10"/>
        </w:numPr>
        <w:spacing w:after="0" w:line="240" w:lineRule="auto"/>
        <w:rPr>
          <w:rFonts w:ascii="Lexend" w:hAnsi="Lexend"/>
          <w:color w:val="002060"/>
          <w:sz w:val="20"/>
          <w:szCs w:val="20"/>
        </w:rPr>
      </w:pPr>
      <w:r>
        <w:rPr>
          <w:rFonts w:ascii="Lexend" w:hAnsi="Lexend"/>
          <w:color w:val="002060"/>
          <w:sz w:val="20"/>
          <w:szCs w:val="20"/>
        </w:rPr>
        <w:t>Grant funding (DD to assist with any applicable funding applications)</w:t>
      </w:r>
    </w:p>
    <w:p w14:paraId="0D5E7A06" w14:textId="77777777" w:rsidR="005401AB" w:rsidRPr="005401AB" w:rsidRDefault="005401AB" w:rsidP="005401AB">
      <w:pPr>
        <w:pStyle w:val="ListParagraph"/>
        <w:spacing w:after="0" w:line="240" w:lineRule="auto"/>
        <w:rPr>
          <w:rFonts w:ascii="Lexend" w:hAnsi="Lexend"/>
          <w:color w:val="002060"/>
          <w:sz w:val="20"/>
          <w:szCs w:val="20"/>
        </w:rPr>
      </w:pPr>
    </w:p>
    <w:p w14:paraId="39C6100D" w14:textId="461D43F4" w:rsidR="00625436" w:rsidRPr="005401AB" w:rsidRDefault="00625436" w:rsidP="005401AB">
      <w:pPr>
        <w:spacing w:after="0" w:line="240" w:lineRule="auto"/>
        <w:rPr>
          <w:rFonts w:ascii="Lexend" w:hAnsi="Lexend"/>
          <w:color w:val="002060"/>
          <w:sz w:val="20"/>
          <w:szCs w:val="20"/>
          <w:u w:val="single"/>
        </w:rPr>
      </w:pPr>
      <w:r w:rsidRPr="005401AB">
        <w:rPr>
          <w:rFonts w:ascii="Lexend" w:hAnsi="Lexend"/>
          <w:color w:val="002060"/>
          <w:sz w:val="20"/>
          <w:szCs w:val="20"/>
          <w:u w:val="single"/>
        </w:rPr>
        <w:t>Branded</w:t>
      </w:r>
      <w:r w:rsidR="008E692E" w:rsidRPr="005401AB">
        <w:rPr>
          <w:rFonts w:ascii="Lexend" w:hAnsi="Lexend"/>
          <w:color w:val="002060"/>
          <w:sz w:val="20"/>
          <w:szCs w:val="20"/>
          <w:u w:val="single"/>
        </w:rPr>
        <w:t xml:space="preserve"> items</w:t>
      </w:r>
      <w:r w:rsidR="00193FD8">
        <w:rPr>
          <w:rFonts w:ascii="Lexend" w:hAnsi="Lexend"/>
          <w:color w:val="002060"/>
          <w:sz w:val="20"/>
          <w:szCs w:val="20"/>
          <w:u w:val="single"/>
        </w:rPr>
        <w:t xml:space="preserve"> &amp; PE Kits</w:t>
      </w:r>
    </w:p>
    <w:p w14:paraId="691A365D" w14:textId="77777777" w:rsidR="002B25AB" w:rsidRDefault="002B25AB" w:rsidP="005401AB">
      <w:pPr>
        <w:pStyle w:val="NormalWeb"/>
        <w:shd w:val="clear" w:color="auto" w:fill="FFFFFF"/>
        <w:spacing w:before="0" w:beforeAutospacing="0" w:after="0" w:afterAutospacing="0"/>
        <w:rPr>
          <w:rFonts w:ascii="Lexend" w:hAnsi="Lexend" w:cs="Arial"/>
          <w:color w:val="002060"/>
          <w:sz w:val="20"/>
          <w:szCs w:val="20"/>
        </w:rPr>
      </w:pPr>
      <w:r>
        <w:rPr>
          <w:rFonts w:ascii="Lexend" w:hAnsi="Lexend" w:cs="Arial"/>
          <w:color w:val="002060"/>
          <w:sz w:val="20"/>
          <w:szCs w:val="20"/>
        </w:rPr>
        <w:t>The government guidance on branded items is as follows:</w:t>
      </w:r>
    </w:p>
    <w:p w14:paraId="5AE958F3" w14:textId="4ADE24C3" w:rsidR="002B25AB" w:rsidRPr="002B25AB" w:rsidRDefault="002B25AB" w:rsidP="002B25AB">
      <w:pPr>
        <w:pStyle w:val="NormalWeb"/>
        <w:shd w:val="clear" w:color="auto" w:fill="FFFFFF"/>
        <w:spacing w:before="0" w:beforeAutospacing="0" w:after="0" w:afterAutospacing="0"/>
        <w:rPr>
          <w:rFonts w:ascii="Lexend" w:hAnsi="Lexend" w:cs="Arial"/>
          <w:color w:val="002060"/>
          <w:sz w:val="20"/>
          <w:szCs w:val="20"/>
        </w:rPr>
      </w:pPr>
      <w:r>
        <w:rPr>
          <w:rFonts w:ascii="Lexend" w:hAnsi="Lexend" w:cs="Arial"/>
          <w:color w:val="002060"/>
          <w:sz w:val="20"/>
          <w:szCs w:val="20"/>
        </w:rPr>
        <w:t>‘</w:t>
      </w:r>
      <w:r w:rsidR="008E692E" w:rsidRPr="002B25AB">
        <w:rPr>
          <w:rFonts w:ascii="Lexend" w:hAnsi="Lexend" w:cs="Arial"/>
          <w:color w:val="002060"/>
          <w:sz w:val="20"/>
          <w:szCs w:val="20"/>
        </w:rPr>
        <w:t>Generic items which are widely available (including from low-cost outlets) give parents choice and allows them to control the cost of school uniforms. As such, schools should keep branded items to a minimum and limit their use to low cost or long-lasting items</w:t>
      </w:r>
      <w:r w:rsidR="00C73792" w:rsidRPr="002B25AB">
        <w:rPr>
          <w:rFonts w:ascii="Lexend" w:hAnsi="Lexend" w:cs="Arial"/>
          <w:color w:val="002060"/>
          <w:sz w:val="20"/>
          <w:szCs w:val="20"/>
        </w:rPr>
        <w:t>…. The</w:t>
      </w:r>
      <w:r w:rsidR="008E692E" w:rsidRPr="002B25AB">
        <w:rPr>
          <w:rFonts w:ascii="Lexend" w:hAnsi="Lexend" w:cs="Arial"/>
          <w:color w:val="002060"/>
          <w:sz w:val="20"/>
          <w:szCs w:val="20"/>
        </w:rPr>
        <w:t xml:space="preserve"> term ‘branded item’ is not just an item with a logo. It is used to describe an item of clothing with distinctive characteristics which make it unique to the school or trust. As a general rule, if an item cannot be purchased at a range of retailers it is likely to be a branded item</w:t>
      </w:r>
      <w:r>
        <w:rPr>
          <w:rFonts w:ascii="Lexend" w:hAnsi="Lexend" w:cs="Arial"/>
          <w:color w:val="002060"/>
          <w:sz w:val="20"/>
          <w:szCs w:val="20"/>
        </w:rPr>
        <w:t>….</w:t>
      </w:r>
      <w:r w:rsidRPr="002B25AB">
        <w:rPr>
          <w:rFonts w:ascii="Lexend" w:hAnsi="Lexend" w:cs="Arial"/>
          <w:color w:val="002060"/>
          <w:sz w:val="20"/>
          <w:szCs w:val="20"/>
        </w:rPr>
        <w:t xml:space="preserve"> Where a school decides that a branded item is required, they should consider how they can maintain the benefits of a branded item whilst keeping costs low. This may involve using sew or iron on labels or limiting the branded items to longer-lasting items such as ties rather than items that the parent may need to purchase more frequently or in larger quantities such as shirts</w:t>
      </w:r>
      <w:r>
        <w:rPr>
          <w:rFonts w:ascii="Lexend" w:hAnsi="Lexend" w:cs="Arial"/>
          <w:color w:val="002060"/>
          <w:sz w:val="20"/>
          <w:szCs w:val="20"/>
        </w:rPr>
        <w:t>.’</w:t>
      </w:r>
    </w:p>
    <w:p w14:paraId="7902A572" w14:textId="45065990" w:rsidR="002B25AB" w:rsidRDefault="002B25AB" w:rsidP="005401AB">
      <w:pPr>
        <w:pStyle w:val="NormalWeb"/>
        <w:shd w:val="clear" w:color="auto" w:fill="FFFFFF"/>
        <w:spacing w:before="0" w:beforeAutospacing="0" w:after="0" w:afterAutospacing="0"/>
        <w:rPr>
          <w:rFonts w:ascii="Lexend" w:hAnsi="Lexend" w:cs="Arial"/>
          <w:color w:val="002060"/>
          <w:sz w:val="20"/>
          <w:szCs w:val="20"/>
        </w:rPr>
      </w:pPr>
    </w:p>
    <w:p w14:paraId="2BC45598" w14:textId="4593F02A" w:rsidR="00193FD8" w:rsidRDefault="00193FD8" w:rsidP="005401AB">
      <w:pPr>
        <w:pStyle w:val="NormalWeb"/>
        <w:shd w:val="clear" w:color="auto" w:fill="FFFFFF"/>
        <w:spacing w:before="0" w:beforeAutospacing="0" w:after="0" w:afterAutospacing="0"/>
        <w:rPr>
          <w:rFonts w:ascii="Lexend" w:hAnsi="Lexend" w:cs="Arial"/>
          <w:color w:val="002060"/>
          <w:sz w:val="20"/>
          <w:szCs w:val="20"/>
        </w:rPr>
      </w:pPr>
      <w:r>
        <w:rPr>
          <w:rFonts w:ascii="Lexend" w:hAnsi="Lexend" w:cs="Arial"/>
          <w:color w:val="002060"/>
          <w:sz w:val="20"/>
          <w:szCs w:val="20"/>
        </w:rPr>
        <w:t xml:space="preserve">We would </w:t>
      </w:r>
      <w:r w:rsidR="00BD2874">
        <w:rPr>
          <w:rFonts w:ascii="Lexend" w:hAnsi="Lexend" w:cs="Arial"/>
          <w:color w:val="002060"/>
          <w:sz w:val="20"/>
          <w:szCs w:val="20"/>
        </w:rPr>
        <w:t xml:space="preserve">ask Governors to consider the following: </w:t>
      </w:r>
    </w:p>
    <w:p w14:paraId="716868A1" w14:textId="24D478EB" w:rsidR="00193FD8" w:rsidRDefault="00193FD8" w:rsidP="00193FD8">
      <w:pPr>
        <w:pStyle w:val="NormalWeb"/>
        <w:numPr>
          <w:ilvl w:val="0"/>
          <w:numId w:val="18"/>
        </w:numPr>
        <w:shd w:val="clear" w:color="auto" w:fill="FFFFFF"/>
        <w:spacing w:before="0" w:beforeAutospacing="0" w:after="0" w:afterAutospacing="0"/>
        <w:rPr>
          <w:rFonts w:ascii="Lexend" w:hAnsi="Lexend" w:cs="Arial"/>
          <w:color w:val="002060"/>
          <w:sz w:val="20"/>
          <w:szCs w:val="20"/>
        </w:rPr>
      </w:pPr>
      <w:r>
        <w:rPr>
          <w:rFonts w:ascii="Lexend" w:hAnsi="Lexend" w:cs="Arial"/>
          <w:color w:val="002060"/>
          <w:sz w:val="20"/>
          <w:szCs w:val="20"/>
        </w:rPr>
        <w:t xml:space="preserve">Whether iron on logos </w:t>
      </w:r>
      <w:r w:rsidR="00BD2874">
        <w:rPr>
          <w:rFonts w:ascii="Lexend" w:hAnsi="Lexend" w:cs="Arial"/>
          <w:color w:val="002060"/>
          <w:sz w:val="20"/>
          <w:szCs w:val="20"/>
        </w:rPr>
        <w:t>could be provided and branded jumpers/cardigans being made unavailable</w:t>
      </w:r>
    </w:p>
    <w:p w14:paraId="75C3C2EA" w14:textId="4F4BDC35" w:rsidR="00193FD8" w:rsidRDefault="00193FD8" w:rsidP="00193FD8">
      <w:pPr>
        <w:pStyle w:val="NormalWeb"/>
        <w:numPr>
          <w:ilvl w:val="0"/>
          <w:numId w:val="18"/>
        </w:numPr>
        <w:shd w:val="clear" w:color="auto" w:fill="FFFFFF"/>
        <w:spacing w:before="0" w:beforeAutospacing="0" w:after="0" w:afterAutospacing="0"/>
        <w:rPr>
          <w:rFonts w:ascii="Lexend" w:hAnsi="Lexend" w:cs="Arial"/>
          <w:color w:val="002060"/>
          <w:sz w:val="20"/>
          <w:szCs w:val="20"/>
        </w:rPr>
      </w:pPr>
      <w:r>
        <w:rPr>
          <w:rFonts w:ascii="Lexend" w:hAnsi="Lexend" w:cs="Arial"/>
          <w:color w:val="002060"/>
          <w:sz w:val="20"/>
          <w:szCs w:val="20"/>
        </w:rPr>
        <w:t>Whether branded bibs (provided by the school), could be used when children are representing the school externally, rather than requiring branded T-Shirts to be worn at sporting events.</w:t>
      </w:r>
    </w:p>
    <w:p w14:paraId="7F0CB457" w14:textId="10FA3FB4" w:rsidR="002B25AB" w:rsidRPr="00193FD8" w:rsidRDefault="00193FD8" w:rsidP="008D2D0A">
      <w:pPr>
        <w:pStyle w:val="NormalWeb"/>
        <w:numPr>
          <w:ilvl w:val="0"/>
          <w:numId w:val="18"/>
        </w:numPr>
        <w:shd w:val="clear" w:color="auto" w:fill="FFFFFF"/>
        <w:spacing w:before="0" w:beforeAutospacing="0" w:after="0" w:afterAutospacing="0"/>
        <w:rPr>
          <w:rFonts w:ascii="Lexend" w:hAnsi="Lexend" w:cs="Arial"/>
          <w:color w:val="002060"/>
          <w:sz w:val="20"/>
          <w:szCs w:val="20"/>
        </w:rPr>
      </w:pPr>
      <w:r w:rsidRPr="00193FD8">
        <w:rPr>
          <w:rFonts w:ascii="Lexend" w:hAnsi="Lexend" w:cs="Arial"/>
          <w:color w:val="002060"/>
          <w:sz w:val="20"/>
          <w:szCs w:val="20"/>
        </w:rPr>
        <w:t xml:space="preserve">Whether a single, branded item that lasts longer than a single year could be as effective e.g. </w:t>
      </w:r>
      <w:r>
        <w:rPr>
          <w:rFonts w:ascii="Lexend" w:hAnsi="Lexend" w:cs="Arial"/>
          <w:color w:val="002060"/>
          <w:sz w:val="20"/>
          <w:szCs w:val="20"/>
        </w:rPr>
        <w:t xml:space="preserve">Pupils can use a satchel throughout their </w:t>
      </w:r>
      <w:r w:rsidRPr="00193FD8">
        <w:rPr>
          <w:rFonts w:ascii="Lexend" w:hAnsi="Lexend" w:cs="Arial"/>
          <w:color w:val="002060"/>
          <w:sz w:val="20"/>
          <w:szCs w:val="20"/>
        </w:rPr>
        <w:t xml:space="preserve">Primary School </w:t>
      </w:r>
      <w:r>
        <w:rPr>
          <w:rFonts w:ascii="Lexend" w:hAnsi="Lexend" w:cs="Arial"/>
          <w:color w:val="002060"/>
          <w:sz w:val="20"/>
          <w:szCs w:val="20"/>
        </w:rPr>
        <w:t xml:space="preserve">journey. Could these be provided (utilising funds from a </w:t>
      </w:r>
      <w:r w:rsidRPr="00193FD8">
        <w:rPr>
          <w:rFonts w:ascii="Lexend" w:hAnsi="Lexend" w:cs="Arial"/>
          <w:color w:val="002060"/>
          <w:sz w:val="20"/>
          <w:szCs w:val="20"/>
        </w:rPr>
        <w:t xml:space="preserve">Uniform Fund) </w:t>
      </w:r>
      <w:r>
        <w:rPr>
          <w:rFonts w:ascii="Lexend" w:hAnsi="Lexend" w:cs="Arial"/>
          <w:color w:val="002060"/>
          <w:sz w:val="20"/>
          <w:szCs w:val="20"/>
        </w:rPr>
        <w:t xml:space="preserve">to Reception pupils on intake. </w:t>
      </w:r>
      <w:r w:rsidRPr="00193FD8">
        <w:rPr>
          <w:rFonts w:ascii="Lexend" w:hAnsi="Lexend" w:cs="Arial"/>
          <w:color w:val="002060"/>
          <w:sz w:val="20"/>
          <w:szCs w:val="20"/>
        </w:rPr>
        <w:t xml:space="preserve"> </w:t>
      </w:r>
      <w:r w:rsidR="002B25AB" w:rsidRPr="00193FD8">
        <w:rPr>
          <w:rFonts w:ascii="Lexend" w:hAnsi="Lexend" w:cs="Arial"/>
          <w:color w:val="002060"/>
          <w:sz w:val="20"/>
          <w:szCs w:val="20"/>
        </w:rPr>
        <w:t xml:space="preserve"> </w:t>
      </w:r>
    </w:p>
    <w:p w14:paraId="291166FE" w14:textId="77777777" w:rsidR="00625436" w:rsidRPr="005401AB" w:rsidRDefault="00625436" w:rsidP="005401AB">
      <w:pPr>
        <w:spacing w:after="0" w:line="240" w:lineRule="auto"/>
        <w:rPr>
          <w:rFonts w:ascii="Lexend" w:hAnsi="Lexend"/>
          <w:color w:val="002060"/>
          <w:sz w:val="20"/>
          <w:szCs w:val="20"/>
        </w:rPr>
      </w:pPr>
    </w:p>
    <w:p w14:paraId="1BA8F2B8" w14:textId="77777777" w:rsidR="00625436" w:rsidRPr="005401AB" w:rsidRDefault="00625436" w:rsidP="005401AB">
      <w:pPr>
        <w:spacing w:after="0" w:line="240" w:lineRule="auto"/>
        <w:rPr>
          <w:rFonts w:ascii="Lexend" w:hAnsi="Lexend"/>
          <w:color w:val="002060"/>
          <w:sz w:val="20"/>
          <w:szCs w:val="20"/>
          <w:u w:val="single"/>
        </w:rPr>
      </w:pPr>
      <w:r w:rsidRPr="005401AB">
        <w:rPr>
          <w:rFonts w:ascii="Lexend" w:hAnsi="Lexend"/>
          <w:color w:val="002060"/>
          <w:sz w:val="20"/>
          <w:szCs w:val="20"/>
          <w:u w:val="single"/>
        </w:rPr>
        <w:t>Forest School</w:t>
      </w:r>
    </w:p>
    <w:p w14:paraId="785B4A97" w14:textId="63CAFC70" w:rsidR="008E692E" w:rsidRPr="00DD2DAB" w:rsidRDefault="00DD2DAB" w:rsidP="005401AB">
      <w:pPr>
        <w:spacing w:after="0" w:line="240" w:lineRule="auto"/>
        <w:rPr>
          <w:rFonts w:ascii="Lexend" w:hAnsi="Lexend"/>
          <w:color w:val="002060"/>
          <w:sz w:val="20"/>
          <w:szCs w:val="20"/>
        </w:rPr>
      </w:pPr>
      <w:r w:rsidRPr="00DD2DAB">
        <w:rPr>
          <w:rFonts w:ascii="Lexend" w:hAnsi="Lexend"/>
          <w:color w:val="002060"/>
          <w:sz w:val="20"/>
          <w:szCs w:val="20"/>
        </w:rPr>
        <w:t>The government guidance on additional items is as follows:</w:t>
      </w:r>
    </w:p>
    <w:p w14:paraId="63E48052" w14:textId="77777777" w:rsidR="008E692E" w:rsidRPr="00DD2DAB" w:rsidRDefault="008E692E" w:rsidP="005401AB">
      <w:pPr>
        <w:pStyle w:val="NormalWeb"/>
        <w:shd w:val="clear" w:color="auto" w:fill="FFFFFF"/>
        <w:spacing w:before="0" w:beforeAutospacing="0" w:after="0" w:afterAutospacing="0"/>
        <w:rPr>
          <w:rFonts w:ascii="Lexend" w:hAnsi="Lexend" w:cs="Arial"/>
          <w:color w:val="002060"/>
          <w:sz w:val="20"/>
          <w:szCs w:val="20"/>
        </w:rPr>
      </w:pPr>
      <w:r w:rsidRPr="00DD2DAB">
        <w:rPr>
          <w:rFonts w:ascii="Lexend" w:hAnsi="Lexend" w:cs="Arial"/>
          <w:color w:val="002060"/>
          <w:sz w:val="20"/>
          <w:szCs w:val="20"/>
        </w:rPr>
        <w:t>Schools will need to think about the total cost of their school uniform. It is not enough to consider everyday classroom wear.</w:t>
      </w:r>
    </w:p>
    <w:p w14:paraId="501BB263" w14:textId="77777777" w:rsidR="008E692E" w:rsidRPr="00DD2DAB" w:rsidRDefault="008E692E" w:rsidP="005401AB">
      <w:pPr>
        <w:pStyle w:val="NormalWeb"/>
        <w:shd w:val="clear" w:color="auto" w:fill="FFFFFF"/>
        <w:spacing w:before="0" w:beforeAutospacing="0" w:after="0" w:afterAutospacing="0"/>
        <w:rPr>
          <w:rFonts w:ascii="Lexend" w:hAnsi="Lexend" w:cs="Arial"/>
          <w:color w:val="002060"/>
          <w:sz w:val="20"/>
          <w:szCs w:val="20"/>
        </w:rPr>
      </w:pPr>
      <w:r w:rsidRPr="00DD2DAB">
        <w:rPr>
          <w:rFonts w:ascii="Lexend" w:hAnsi="Lexend" w:cs="Arial"/>
          <w:color w:val="002060"/>
          <w:sz w:val="20"/>
          <w:szCs w:val="20"/>
        </w:rPr>
        <w:t>Schools should also take into account all items of uniform or clothing parents will need to provide while their child is at the school. This includes items in their PE kit.</w:t>
      </w:r>
    </w:p>
    <w:p w14:paraId="51976FAF" w14:textId="77777777" w:rsidR="008E692E" w:rsidRDefault="008E692E" w:rsidP="005401AB">
      <w:pPr>
        <w:pStyle w:val="NormalWeb"/>
        <w:shd w:val="clear" w:color="auto" w:fill="FFFFFF"/>
        <w:spacing w:before="0" w:beforeAutospacing="0" w:after="0" w:afterAutospacing="0"/>
        <w:rPr>
          <w:rFonts w:ascii="Lexend" w:hAnsi="Lexend" w:cs="Arial"/>
          <w:color w:val="002060"/>
          <w:sz w:val="20"/>
          <w:szCs w:val="20"/>
        </w:rPr>
      </w:pPr>
      <w:r w:rsidRPr="00DD2DAB">
        <w:rPr>
          <w:rFonts w:ascii="Lexend" w:hAnsi="Lexend" w:cs="Arial"/>
          <w:color w:val="002060"/>
          <w:sz w:val="20"/>
          <w:szCs w:val="20"/>
        </w:rPr>
        <w:t>No pupil should be discouraged from participating in any aspect of school life, such as interschool competitions, because of the cost of additional uniform requirements.</w:t>
      </w:r>
    </w:p>
    <w:p w14:paraId="59F585A3" w14:textId="77777777" w:rsidR="00B505E5" w:rsidRDefault="00B505E5" w:rsidP="005401AB">
      <w:pPr>
        <w:pStyle w:val="NormalWeb"/>
        <w:shd w:val="clear" w:color="auto" w:fill="FFFFFF"/>
        <w:spacing w:before="0" w:beforeAutospacing="0" w:after="0" w:afterAutospacing="0"/>
        <w:rPr>
          <w:rFonts w:ascii="Lexend" w:hAnsi="Lexend" w:cs="Arial"/>
          <w:color w:val="002060"/>
          <w:sz w:val="20"/>
          <w:szCs w:val="20"/>
        </w:rPr>
      </w:pPr>
    </w:p>
    <w:p w14:paraId="2205ACA5" w14:textId="77777777" w:rsidR="00B505E5" w:rsidRDefault="00B505E5" w:rsidP="005401AB">
      <w:pPr>
        <w:pStyle w:val="NormalWeb"/>
        <w:shd w:val="clear" w:color="auto" w:fill="FFFFFF"/>
        <w:spacing w:before="0" w:beforeAutospacing="0" w:after="0" w:afterAutospacing="0"/>
        <w:rPr>
          <w:rFonts w:ascii="Lexend" w:hAnsi="Lexend" w:cs="Arial"/>
          <w:color w:val="002060"/>
          <w:sz w:val="20"/>
          <w:szCs w:val="20"/>
        </w:rPr>
      </w:pPr>
    </w:p>
    <w:p w14:paraId="1687B545" w14:textId="3B14A4DE" w:rsidR="00DD2DAB" w:rsidRPr="00DD2DAB" w:rsidRDefault="00DD2DAB" w:rsidP="00B505E5">
      <w:pPr>
        <w:pStyle w:val="NormalWeb"/>
        <w:shd w:val="clear" w:color="auto" w:fill="FFFFFF"/>
        <w:spacing w:before="0" w:beforeAutospacing="0" w:after="0" w:afterAutospacing="0"/>
        <w:rPr>
          <w:rFonts w:ascii="Lexend" w:hAnsi="Lexend" w:cs="Arial"/>
          <w:color w:val="002060"/>
          <w:sz w:val="20"/>
          <w:szCs w:val="20"/>
        </w:rPr>
      </w:pPr>
      <w:r>
        <w:rPr>
          <w:rFonts w:ascii="Lexend" w:hAnsi="Lexend" w:cs="Arial"/>
          <w:color w:val="002060"/>
          <w:sz w:val="20"/>
          <w:szCs w:val="20"/>
        </w:rPr>
        <w:t>To participate in Forest School, pupils are asked to provide the following:</w:t>
      </w:r>
    </w:p>
    <w:p w14:paraId="3B744B85" w14:textId="77777777" w:rsidR="00625436" w:rsidRPr="005401AB" w:rsidRDefault="00625436" w:rsidP="00B505E5">
      <w:pPr>
        <w:pStyle w:val="ListParagraph"/>
        <w:numPr>
          <w:ilvl w:val="0"/>
          <w:numId w:val="10"/>
        </w:numPr>
        <w:spacing w:after="0" w:line="240" w:lineRule="auto"/>
        <w:rPr>
          <w:rFonts w:ascii="Lexend" w:hAnsi="Lexend"/>
          <w:color w:val="002060"/>
          <w:sz w:val="20"/>
          <w:szCs w:val="20"/>
        </w:rPr>
      </w:pPr>
      <w:r w:rsidRPr="005401AB">
        <w:rPr>
          <w:rFonts w:ascii="Lexend" w:hAnsi="Lexend"/>
          <w:color w:val="002060"/>
          <w:sz w:val="20"/>
          <w:szCs w:val="20"/>
        </w:rPr>
        <w:t>Waterproof coats</w:t>
      </w:r>
    </w:p>
    <w:p w14:paraId="7781FC83" w14:textId="77777777" w:rsidR="00625436" w:rsidRPr="005401AB" w:rsidRDefault="00625436" w:rsidP="00B505E5">
      <w:pPr>
        <w:pStyle w:val="ListParagraph"/>
        <w:numPr>
          <w:ilvl w:val="0"/>
          <w:numId w:val="10"/>
        </w:numPr>
        <w:spacing w:after="0" w:line="240" w:lineRule="auto"/>
        <w:rPr>
          <w:rFonts w:ascii="Lexend" w:hAnsi="Lexend"/>
          <w:color w:val="002060"/>
          <w:sz w:val="20"/>
          <w:szCs w:val="20"/>
        </w:rPr>
      </w:pPr>
      <w:r w:rsidRPr="005401AB">
        <w:rPr>
          <w:rFonts w:ascii="Lexend" w:hAnsi="Lexend"/>
          <w:color w:val="002060"/>
          <w:sz w:val="20"/>
          <w:szCs w:val="20"/>
        </w:rPr>
        <w:t>Waterproof Trousers</w:t>
      </w:r>
    </w:p>
    <w:p w14:paraId="50C12D91" w14:textId="77777777" w:rsidR="00625436" w:rsidRPr="005401AB" w:rsidRDefault="00625436" w:rsidP="00B505E5">
      <w:pPr>
        <w:pStyle w:val="ListParagraph"/>
        <w:numPr>
          <w:ilvl w:val="0"/>
          <w:numId w:val="10"/>
        </w:numPr>
        <w:spacing w:after="0" w:line="240" w:lineRule="auto"/>
        <w:rPr>
          <w:rFonts w:ascii="Lexend" w:hAnsi="Lexend"/>
          <w:color w:val="002060"/>
          <w:sz w:val="20"/>
          <w:szCs w:val="20"/>
        </w:rPr>
      </w:pPr>
      <w:r w:rsidRPr="005401AB">
        <w:rPr>
          <w:rFonts w:ascii="Lexend" w:hAnsi="Lexend"/>
          <w:color w:val="002060"/>
          <w:sz w:val="20"/>
          <w:szCs w:val="20"/>
        </w:rPr>
        <w:t>Wellies</w:t>
      </w:r>
    </w:p>
    <w:p w14:paraId="43E2B68C" w14:textId="77777777" w:rsidR="00B505E5" w:rsidRDefault="00B505E5" w:rsidP="00B505E5">
      <w:pPr>
        <w:spacing w:after="0" w:line="240" w:lineRule="auto"/>
        <w:jc w:val="both"/>
        <w:rPr>
          <w:rStyle w:val="bumpedfont15"/>
          <w:rFonts w:ascii="Lexend" w:hAnsi="Lexend"/>
          <w:noProof/>
          <w:color w:val="002060"/>
          <w:sz w:val="20"/>
          <w:szCs w:val="20"/>
        </w:rPr>
      </w:pPr>
    </w:p>
    <w:p w14:paraId="1A196B5D" w14:textId="7E6212B2" w:rsidR="00DD2DAB" w:rsidRPr="00625436" w:rsidRDefault="00DD2DAB" w:rsidP="00B505E5">
      <w:pPr>
        <w:spacing w:after="0" w:line="240" w:lineRule="auto"/>
        <w:jc w:val="both"/>
        <w:rPr>
          <w:rStyle w:val="bumpedfont15"/>
          <w:rFonts w:ascii="Lexend" w:hAnsi="Lexend"/>
          <w:noProof/>
          <w:color w:val="002060"/>
          <w:sz w:val="20"/>
          <w:szCs w:val="20"/>
        </w:rPr>
      </w:pPr>
      <w:r>
        <w:rPr>
          <w:rStyle w:val="bumpedfont15"/>
          <w:rFonts w:ascii="Lexend" w:hAnsi="Lexend"/>
          <w:noProof/>
          <w:color w:val="002060"/>
          <w:sz w:val="20"/>
          <w:szCs w:val="20"/>
        </w:rPr>
        <w:t xml:space="preserve">We would </w:t>
      </w:r>
      <w:r w:rsidR="003A35D6">
        <w:rPr>
          <w:rStyle w:val="bumpedfont15"/>
          <w:rFonts w:ascii="Lexend" w:hAnsi="Lexend"/>
          <w:noProof/>
          <w:color w:val="002060"/>
          <w:sz w:val="20"/>
          <w:szCs w:val="20"/>
        </w:rPr>
        <w:t xml:space="preserve">ask </w:t>
      </w:r>
      <w:r w:rsidR="00962E63">
        <w:rPr>
          <w:rStyle w:val="bumpedfont15"/>
          <w:rFonts w:ascii="Lexend" w:hAnsi="Lexend"/>
          <w:noProof/>
          <w:color w:val="002060"/>
          <w:sz w:val="20"/>
          <w:szCs w:val="20"/>
        </w:rPr>
        <w:t>Governors to consider</w:t>
      </w:r>
      <w:r w:rsidR="003A35D6">
        <w:rPr>
          <w:rStyle w:val="bumpedfont15"/>
          <w:rFonts w:ascii="Lexend" w:hAnsi="Lexend"/>
          <w:noProof/>
          <w:color w:val="002060"/>
          <w:sz w:val="20"/>
          <w:szCs w:val="20"/>
        </w:rPr>
        <w:t xml:space="preserve"> </w:t>
      </w:r>
      <w:r w:rsidR="00DC6CEF">
        <w:rPr>
          <w:rStyle w:val="bumpedfont15"/>
          <w:rFonts w:ascii="Lexend" w:hAnsi="Lexend"/>
          <w:noProof/>
          <w:color w:val="002060"/>
          <w:sz w:val="20"/>
          <w:szCs w:val="20"/>
        </w:rPr>
        <w:t xml:space="preserve">the possiblity of </w:t>
      </w:r>
      <w:r w:rsidR="003A35D6">
        <w:rPr>
          <w:rStyle w:val="bumpedfont15"/>
          <w:rFonts w:ascii="Lexend" w:hAnsi="Lexend"/>
          <w:noProof/>
          <w:color w:val="002060"/>
          <w:sz w:val="20"/>
          <w:szCs w:val="20"/>
        </w:rPr>
        <w:t>providing forest school items</w:t>
      </w:r>
      <w:r w:rsidR="00DC6CEF">
        <w:rPr>
          <w:rStyle w:val="bumpedfont15"/>
          <w:rFonts w:ascii="Lexend" w:hAnsi="Lexend"/>
          <w:noProof/>
          <w:color w:val="002060"/>
          <w:sz w:val="20"/>
          <w:szCs w:val="20"/>
        </w:rPr>
        <w:t xml:space="preserve"> if the Uniform Fund was topped up with d</w:t>
      </w:r>
      <w:r>
        <w:rPr>
          <w:rStyle w:val="bumpedfont15"/>
          <w:rFonts w:ascii="Lexend" w:hAnsi="Lexend"/>
          <w:noProof/>
          <w:color w:val="002060"/>
          <w:sz w:val="20"/>
          <w:szCs w:val="20"/>
        </w:rPr>
        <w:t xml:space="preserve">onations </w:t>
      </w:r>
      <w:r w:rsidR="00DC6CEF">
        <w:rPr>
          <w:rStyle w:val="bumpedfont15"/>
          <w:rFonts w:ascii="Lexend" w:hAnsi="Lexend"/>
          <w:noProof/>
          <w:color w:val="002060"/>
          <w:sz w:val="20"/>
          <w:szCs w:val="20"/>
        </w:rPr>
        <w:t>(with invo</w:t>
      </w:r>
      <w:r w:rsidR="00C73792">
        <w:rPr>
          <w:rStyle w:val="bumpedfont15"/>
          <w:rFonts w:ascii="Lexend" w:hAnsi="Lexend"/>
          <w:noProof/>
          <w:color w:val="002060"/>
          <w:sz w:val="20"/>
          <w:szCs w:val="20"/>
        </w:rPr>
        <w:t>l</w:t>
      </w:r>
      <w:r w:rsidR="00DC6CEF">
        <w:rPr>
          <w:rStyle w:val="bumpedfont15"/>
          <w:rFonts w:ascii="Lexend" w:hAnsi="Lexend"/>
          <w:noProof/>
          <w:color w:val="002060"/>
          <w:sz w:val="20"/>
          <w:szCs w:val="20"/>
        </w:rPr>
        <w:t xml:space="preserve">vement from the PTFA and/or </w:t>
      </w:r>
      <w:r>
        <w:rPr>
          <w:rStyle w:val="bumpedfont15"/>
          <w:rFonts w:ascii="Lexend" w:hAnsi="Lexend"/>
          <w:noProof/>
          <w:color w:val="002060"/>
          <w:sz w:val="20"/>
          <w:szCs w:val="20"/>
        </w:rPr>
        <w:t xml:space="preserve">external funders to </w:t>
      </w:r>
      <w:r w:rsidR="00DC6CEF">
        <w:rPr>
          <w:rStyle w:val="bumpedfont15"/>
          <w:rFonts w:ascii="Lexend" w:hAnsi="Lexend"/>
          <w:noProof/>
          <w:color w:val="002060"/>
          <w:sz w:val="20"/>
          <w:szCs w:val="20"/>
        </w:rPr>
        <w:t>enable this. We recognise, there may be space/st</w:t>
      </w:r>
      <w:r w:rsidR="00C73792">
        <w:rPr>
          <w:rStyle w:val="bumpedfont15"/>
          <w:rFonts w:ascii="Lexend" w:hAnsi="Lexend"/>
          <w:noProof/>
          <w:color w:val="002060"/>
          <w:sz w:val="20"/>
          <w:szCs w:val="20"/>
        </w:rPr>
        <w:t>o</w:t>
      </w:r>
      <w:r w:rsidR="00DC6CEF">
        <w:rPr>
          <w:rStyle w:val="bumpedfont15"/>
          <w:rFonts w:ascii="Lexend" w:hAnsi="Lexend"/>
          <w:noProof/>
          <w:color w:val="002060"/>
          <w:sz w:val="20"/>
          <w:szCs w:val="20"/>
        </w:rPr>
        <w:t>rage constraints to consider</w:t>
      </w:r>
      <w:r w:rsidR="004D225E">
        <w:rPr>
          <w:rStyle w:val="bumpedfont15"/>
          <w:rFonts w:ascii="Lexend" w:hAnsi="Lexend"/>
          <w:noProof/>
          <w:color w:val="002060"/>
          <w:sz w:val="20"/>
          <w:szCs w:val="20"/>
        </w:rPr>
        <w:t>)</w:t>
      </w:r>
      <w:r w:rsidR="00DC6CEF">
        <w:rPr>
          <w:rStyle w:val="bumpedfont15"/>
          <w:rFonts w:ascii="Lexend" w:hAnsi="Lexend"/>
          <w:noProof/>
          <w:color w:val="002060"/>
          <w:sz w:val="20"/>
          <w:szCs w:val="20"/>
        </w:rPr>
        <w:t xml:space="preserve">. </w:t>
      </w:r>
    </w:p>
    <w:sectPr w:rsidR="00DD2DAB" w:rsidRPr="00625436" w:rsidSect="003D4E8D">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881DC" w14:textId="77777777" w:rsidR="003D4E8D" w:rsidRDefault="003D4E8D" w:rsidP="002D4700">
      <w:pPr>
        <w:spacing w:after="0" w:line="240" w:lineRule="auto"/>
      </w:pPr>
      <w:r>
        <w:separator/>
      </w:r>
    </w:p>
  </w:endnote>
  <w:endnote w:type="continuationSeparator" w:id="0">
    <w:p w14:paraId="68D7BF04" w14:textId="77777777" w:rsidR="003D4E8D" w:rsidRDefault="003D4E8D" w:rsidP="002D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kkitt SemiBold">
    <w:altName w:val="Calibri"/>
    <w:charset w:val="00"/>
    <w:family w:val="auto"/>
    <w:pitch w:val="variable"/>
    <w:sig w:usb0="A00000FF" w:usb1="5000204B"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Rokkitt SemiBold Black">
    <w:altName w:val="Calibri"/>
    <w:charset w:val="00"/>
    <w:family w:val="auto"/>
    <w:pitch w:val="variable"/>
    <w:sig w:usb0="A00000FF" w:usb1="5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32BEF" w14:textId="77777777" w:rsidR="00984FB5" w:rsidRDefault="00984FB5" w:rsidP="0023376F">
    <w:pPr>
      <w:pStyle w:val="Footer"/>
      <w:jc w:val="center"/>
      <w:rPr>
        <w:color w:val="104173"/>
        <w:lang w:val="en-US"/>
      </w:rPr>
    </w:pPr>
  </w:p>
  <w:p w14:paraId="4BA96187" w14:textId="7C2932E2" w:rsidR="0023376F" w:rsidRPr="002D4700" w:rsidRDefault="0023376F" w:rsidP="0023376F">
    <w:pPr>
      <w:pStyle w:val="Footer"/>
      <w:jc w:val="center"/>
      <w:rPr>
        <w:color w:val="104173"/>
        <w:lang w:val="en-US"/>
      </w:rPr>
    </w:pPr>
    <w:r>
      <w:rPr>
        <w:noProof/>
      </w:rPr>
      <w:drawing>
        <wp:inline distT="0" distB="0" distL="0" distR="0" wp14:anchorId="518B56CF" wp14:editId="429AA5F2">
          <wp:extent cx="644164" cy="640080"/>
          <wp:effectExtent l="0" t="0" r="3810" b="7620"/>
          <wp:docPr id="2" name="Picture 1" descr="Adobe Systems">
            <a:extLst xmlns:a="http://schemas.openxmlformats.org/drawingml/2006/main">
              <a:ext uri="{FF2B5EF4-FFF2-40B4-BE49-F238E27FC236}">
                <a16:creationId xmlns:a16="http://schemas.microsoft.com/office/drawing/2014/main" id="{44F8161F-3CAD-D0E7-8C55-E2DAE90F54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dobe Systems">
                    <a:extLst>
                      <a:ext uri="{FF2B5EF4-FFF2-40B4-BE49-F238E27FC236}">
                        <a16:creationId xmlns:a16="http://schemas.microsoft.com/office/drawing/2014/main" id="{44F8161F-3CAD-D0E7-8C55-E2DAE90F5412}"/>
                      </a:ext>
                    </a:extLst>
                  </pic:cNvPr>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52642" cy="648504"/>
                  </a:xfrm>
                  <a:prstGeom prst="rect">
                    <a:avLst/>
                  </a:prstGeom>
                  <a:noFill/>
                  <a:ln>
                    <a:noFill/>
                  </a:ln>
                </pic:spPr>
              </pic:pic>
            </a:graphicData>
          </a:graphic>
        </wp:inline>
      </w:drawing>
    </w:r>
    <w:r>
      <w:rPr>
        <w:color w:val="104173"/>
        <w:lang w:val="en-US"/>
      </w:rPr>
      <w:t xml:space="preserve">                        </w:t>
    </w:r>
    <w:r>
      <w:rPr>
        <w:noProof/>
      </w:rPr>
      <w:drawing>
        <wp:inline distT="0" distB="0" distL="0" distR="0" wp14:anchorId="317D6B85" wp14:editId="4A243E48">
          <wp:extent cx="1257300" cy="343535"/>
          <wp:effectExtent l="0" t="0" r="0" b="0"/>
          <wp:docPr id="848186639" name="Picture 13" descr="A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35444" name="Picture 13" descr="A blue and yellow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343535"/>
                  </a:xfrm>
                  <a:prstGeom prst="rect">
                    <a:avLst/>
                  </a:prstGeom>
                  <a:noFill/>
                  <a:ln>
                    <a:noFill/>
                  </a:ln>
                </pic:spPr>
              </pic:pic>
            </a:graphicData>
          </a:graphic>
        </wp:inline>
      </w:drawing>
    </w:r>
    <w:r>
      <w:rPr>
        <w:color w:val="104173"/>
        <w:lang w:val="en-US"/>
      </w:rPr>
      <w:t xml:space="preserve">            </w:t>
    </w:r>
    <w:r>
      <w:rPr>
        <w:noProof/>
      </w:rPr>
      <w:drawing>
        <wp:inline distT="0" distB="0" distL="0" distR="0" wp14:anchorId="0A162006" wp14:editId="0DD74499">
          <wp:extent cx="861060" cy="598620"/>
          <wp:effectExtent l="0" t="0" r="0" b="0"/>
          <wp:docPr id="3" name="Picture 2" descr="A gold keys on a red background&#10;&#10;Description automatically generated">
            <a:extLst xmlns:a="http://schemas.openxmlformats.org/drawingml/2006/main">
              <a:ext uri="{FF2B5EF4-FFF2-40B4-BE49-F238E27FC236}">
                <a16:creationId xmlns:a16="http://schemas.microsoft.com/office/drawing/2014/main" id="{D09CF479-B49D-265A-F547-2871493E54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old keys on a red background&#10;&#10;Description automatically generated">
                    <a:extLst>
                      <a:ext uri="{FF2B5EF4-FFF2-40B4-BE49-F238E27FC236}">
                        <a16:creationId xmlns:a16="http://schemas.microsoft.com/office/drawing/2014/main" id="{D09CF479-B49D-265A-F547-2871493E546D}"/>
                      </a:ext>
                    </a:extLst>
                  </pic:cNvPr>
                  <pic:cNvPicPr>
                    <a:picLocks noChangeAspect="1"/>
                  </pic:cNvPicPr>
                </pic:nvPicPr>
                <pic:blipFill>
                  <a:blip r:embed="rId4"/>
                  <a:stretch>
                    <a:fillRect/>
                  </a:stretch>
                </pic:blipFill>
                <pic:spPr>
                  <a:xfrm>
                    <a:off x="0" y="0"/>
                    <a:ext cx="867970" cy="6034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9A441" w14:textId="77777777" w:rsidR="003D4E8D" w:rsidRDefault="003D4E8D" w:rsidP="002D4700">
      <w:pPr>
        <w:spacing w:after="0" w:line="240" w:lineRule="auto"/>
      </w:pPr>
      <w:r>
        <w:separator/>
      </w:r>
    </w:p>
  </w:footnote>
  <w:footnote w:type="continuationSeparator" w:id="0">
    <w:p w14:paraId="092DE053" w14:textId="77777777" w:rsidR="003D4E8D" w:rsidRDefault="003D4E8D" w:rsidP="002D4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1921" w14:textId="121A2658" w:rsidR="002D4700" w:rsidRDefault="00DD3E93" w:rsidP="00DD3E93">
    <w:pPr>
      <w:jc w:val="both"/>
    </w:pPr>
    <w:r w:rsidRPr="00940482">
      <w:rPr>
        <w:rFonts w:ascii="Malgun Gothic" w:eastAsia="Malgun Gothic" w:hAnsi="Malgun Gothic"/>
        <w:noProof/>
        <w:color w:val="002060"/>
        <w:sz w:val="28"/>
        <w:szCs w:val="28"/>
      </w:rPr>
      <mc:AlternateContent>
        <mc:Choice Requires="wps">
          <w:drawing>
            <wp:anchor distT="45720" distB="45720" distL="114300" distR="114300" simplePos="0" relativeHeight="251659264" behindDoc="0" locked="0" layoutInCell="1" allowOverlap="1" wp14:anchorId="4213CCE7" wp14:editId="0B63057A">
              <wp:simplePos x="0" y="0"/>
              <wp:positionH relativeFrom="margin">
                <wp:posOffset>-68580</wp:posOffset>
              </wp:positionH>
              <wp:positionV relativeFrom="paragraph">
                <wp:posOffset>-243840</wp:posOffset>
              </wp:positionV>
              <wp:extent cx="4686300" cy="78486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84860"/>
                      </a:xfrm>
                      <a:prstGeom prst="rect">
                        <a:avLst/>
                      </a:prstGeom>
                      <a:solidFill>
                        <a:srgbClr val="FFFFFF"/>
                      </a:solidFill>
                      <a:ln w="9525">
                        <a:noFill/>
                        <a:miter lim="800000"/>
                        <a:headEnd/>
                        <a:tailEnd/>
                      </a:ln>
                    </wps:spPr>
                    <wps:txbx>
                      <w:txbxContent>
                        <w:p w14:paraId="4E8DD7FC" w14:textId="2F702EDC" w:rsidR="00DD3E93" w:rsidRDefault="00DD3E93" w:rsidP="00DD3E93">
                          <w:pPr>
                            <w:rPr>
                              <w:rFonts w:ascii="Rokkitt SemiBold Black" w:hAnsi="Rokkitt SemiBold Black"/>
                              <w:color w:val="104173"/>
                              <w:sz w:val="40"/>
                              <w:szCs w:val="40"/>
                            </w:rPr>
                          </w:pPr>
                          <w:r>
                            <w:rPr>
                              <w:rFonts w:ascii="Rokkitt SemiBold Black" w:hAnsi="Rokkitt SemiBold Black"/>
                              <w:color w:val="104173"/>
                              <w:sz w:val="40"/>
                              <w:szCs w:val="40"/>
                            </w:rPr>
                            <w:t>SCHOOL UNIFORM</w:t>
                          </w:r>
                          <w:r w:rsidR="005F5125">
                            <w:rPr>
                              <w:rFonts w:ascii="Rokkitt SemiBold Black" w:hAnsi="Rokkitt SemiBold Black"/>
                              <w:color w:val="104173"/>
                              <w:sz w:val="40"/>
                              <w:szCs w:val="40"/>
                            </w:rPr>
                            <w:t xml:space="preserve"> PROJECT</w:t>
                          </w:r>
                        </w:p>
                        <w:p w14:paraId="7AF5ECA0" w14:textId="0A19464A" w:rsidR="00DD3E93" w:rsidRPr="00DD3E93" w:rsidRDefault="00DD3E93" w:rsidP="00DD3E93">
                          <w:pPr>
                            <w:rPr>
                              <w:rFonts w:ascii="Rokkitt SemiBold Black" w:hAnsi="Rokkitt SemiBold Black"/>
                              <w:color w:val="104173"/>
                              <w:sz w:val="36"/>
                              <w:szCs w:val="36"/>
                            </w:rPr>
                          </w:pPr>
                          <w:r w:rsidRPr="00DD3E93">
                            <w:rPr>
                              <w:rFonts w:ascii="Rokkitt SemiBold Black" w:hAnsi="Rokkitt SemiBold Black"/>
                              <w:color w:val="104173"/>
                              <w:sz w:val="28"/>
                              <w:szCs w:val="28"/>
                            </w:rPr>
                            <w:t>Barrow CE Primary &amp; Duddon CE Primary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3CCE7" id="_x0000_t202" coordsize="21600,21600" o:spt="202" path="m,l,21600r21600,l21600,xe">
              <v:stroke joinstyle="miter"/>
              <v:path gradientshapeok="t" o:connecttype="rect"/>
            </v:shapetype>
            <v:shape id="Text Box 2" o:spid="_x0000_s1028" type="#_x0000_t202" style="position:absolute;left:0;text-align:left;margin-left:-5.4pt;margin-top:-19.2pt;width:369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OJDQIAAPYDAAAOAAAAZHJzL2Uyb0RvYy54bWysU9tu2zAMfR+wfxD0vtjJkjQ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" stroked="f">
              <v:textbox>
                <w:txbxContent>
                  <w:p w14:paraId="4E8DD7FC" w14:textId="2F702EDC" w:rsidR="00DD3E93" w:rsidRDefault="00DD3E93" w:rsidP="00DD3E93">
                    <w:pPr>
                      <w:rPr>
                        <w:rFonts w:ascii="Rokkitt SemiBold Black" w:hAnsi="Rokkitt SemiBold Black"/>
                        <w:color w:val="104173"/>
                        <w:sz w:val="40"/>
                        <w:szCs w:val="40"/>
                      </w:rPr>
                    </w:pPr>
                    <w:r>
                      <w:rPr>
                        <w:rFonts w:ascii="Rokkitt SemiBold Black" w:hAnsi="Rokkitt SemiBold Black"/>
                        <w:color w:val="104173"/>
                        <w:sz w:val="40"/>
                        <w:szCs w:val="40"/>
                      </w:rPr>
                      <w:t>SCHOOL UNIFORM</w:t>
                    </w:r>
                    <w:r w:rsidR="005F5125">
                      <w:rPr>
                        <w:rFonts w:ascii="Rokkitt SemiBold Black" w:hAnsi="Rokkitt SemiBold Black"/>
                        <w:color w:val="104173"/>
                        <w:sz w:val="40"/>
                        <w:szCs w:val="40"/>
                      </w:rPr>
                      <w:t xml:space="preserve"> PROJECT</w:t>
                    </w:r>
                  </w:p>
                  <w:p w14:paraId="7AF5ECA0" w14:textId="0A19464A" w:rsidR="00DD3E93" w:rsidRPr="00DD3E93" w:rsidRDefault="00DD3E93" w:rsidP="00DD3E93">
                    <w:pPr>
                      <w:rPr>
                        <w:rFonts w:ascii="Rokkitt SemiBold Black" w:hAnsi="Rokkitt SemiBold Black"/>
                        <w:color w:val="104173"/>
                        <w:sz w:val="36"/>
                        <w:szCs w:val="36"/>
                      </w:rPr>
                    </w:pPr>
                    <w:r w:rsidRPr="00DD3E93">
                      <w:rPr>
                        <w:rFonts w:ascii="Rokkitt SemiBold Black" w:hAnsi="Rokkitt SemiBold Black"/>
                        <w:color w:val="104173"/>
                        <w:sz w:val="28"/>
                        <w:szCs w:val="28"/>
                      </w:rPr>
                      <w:t>Barrow CE Primary &amp; Duddon CE Primary Schools</w:t>
                    </w:r>
                  </w:p>
                </w:txbxContent>
              </v:textbox>
              <w10:wrap type="square" anchorx="margin"/>
            </v:shape>
          </w:pict>
        </mc:Fallback>
      </mc:AlternateContent>
    </w:r>
    <w:r>
      <w:rPr>
        <w:noProof/>
      </w:rPr>
      <w:drawing>
        <wp:anchor distT="0" distB="0" distL="114300" distR="114300" simplePos="0" relativeHeight="251660288" behindDoc="0" locked="0" layoutInCell="1" allowOverlap="1" wp14:anchorId="381163FB" wp14:editId="12D62F41">
          <wp:simplePos x="0" y="0"/>
          <wp:positionH relativeFrom="margin">
            <wp:align>right</wp:align>
          </wp:positionH>
          <wp:positionV relativeFrom="paragraph">
            <wp:posOffset>-171450</wp:posOffset>
          </wp:positionV>
          <wp:extent cx="2077720" cy="601980"/>
          <wp:effectExtent l="0" t="0" r="0" b="7620"/>
          <wp:wrapTopAndBottom/>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7720" cy="6019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7CBF"/>
    <w:multiLevelType w:val="hybridMultilevel"/>
    <w:tmpl w:val="D7A8C32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AA917DB"/>
    <w:multiLevelType w:val="hybridMultilevel"/>
    <w:tmpl w:val="C388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560D8"/>
    <w:multiLevelType w:val="hybridMultilevel"/>
    <w:tmpl w:val="254E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96FC7"/>
    <w:multiLevelType w:val="hybridMultilevel"/>
    <w:tmpl w:val="591CE3F2"/>
    <w:lvl w:ilvl="0" w:tplc="08090001">
      <w:start w:val="1"/>
      <w:numFmt w:val="bullet"/>
      <w:lvlText w:val=""/>
      <w:lvlJc w:val="left"/>
      <w:pPr>
        <w:ind w:left="1800" w:hanging="360"/>
      </w:pPr>
      <w:rPr>
        <w:rFonts w:ascii="Symbol" w:hAnsi="Symbol" w:hint="default"/>
        <w:color w:val="104173"/>
        <w:sz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35F10C14"/>
    <w:multiLevelType w:val="hybridMultilevel"/>
    <w:tmpl w:val="3ABC9FF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7F56896"/>
    <w:multiLevelType w:val="hybridMultilevel"/>
    <w:tmpl w:val="1F3A5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04468"/>
    <w:multiLevelType w:val="hybridMultilevel"/>
    <w:tmpl w:val="87E6FA4E"/>
    <w:lvl w:ilvl="0" w:tplc="971EC74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A25904"/>
    <w:multiLevelType w:val="hybridMultilevel"/>
    <w:tmpl w:val="9EDE523E"/>
    <w:lvl w:ilvl="0" w:tplc="DE6434C4">
      <w:start w:val="1"/>
      <w:numFmt w:val="bullet"/>
      <w:lvlText w:val="-"/>
      <w:lvlJc w:val="left"/>
      <w:pPr>
        <w:ind w:left="1070" w:hanging="360"/>
      </w:pPr>
      <w:rPr>
        <w:rFonts w:ascii="Lexend" w:eastAsia="Times New Roman" w:hAnsi="Lexend" w:cs="Arial" w:hint="default"/>
        <w:b w:val="0"/>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8" w15:restartNumberingAfterBreak="0">
    <w:nsid w:val="4FB81D6D"/>
    <w:multiLevelType w:val="multilevel"/>
    <w:tmpl w:val="354A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A65840"/>
    <w:multiLevelType w:val="hybridMultilevel"/>
    <w:tmpl w:val="30E65FB4"/>
    <w:lvl w:ilvl="0" w:tplc="6F02F772">
      <w:start w:val="2023"/>
      <w:numFmt w:val="bullet"/>
      <w:lvlText w:val="-"/>
      <w:lvlJc w:val="left"/>
      <w:pPr>
        <w:ind w:left="1800" w:hanging="360"/>
      </w:pPr>
      <w:rPr>
        <w:rFonts w:ascii="Lexend" w:eastAsiaTheme="minorHAnsi" w:hAnsi="Lexend" w:cstheme="minorBidi" w:hint="default"/>
        <w:color w:val="104173"/>
        <w:sz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6EF58F2"/>
    <w:multiLevelType w:val="hybridMultilevel"/>
    <w:tmpl w:val="034CC9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BAE616B"/>
    <w:multiLevelType w:val="hybridMultilevel"/>
    <w:tmpl w:val="68804F2E"/>
    <w:lvl w:ilvl="0" w:tplc="6F02F772">
      <w:start w:val="2023"/>
      <w:numFmt w:val="bullet"/>
      <w:lvlText w:val="-"/>
      <w:lvlJc w:val="left"/>
      <w:pPr>
        <w:ind w:left="1020" w:hanging="360"/>
      </w:pPr>
      <w:rPr>
        <w:rFonts w:ascii="Lexend" w:eastAsiaTheme="minorHAnsi" w:hAnsi="Lexend" w:cstheme="minorBidi" w:hint="default"/>
        <w:color w:val="104173"/>
        <w:sz w:val="20"/>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2" w15:restartNumberingAfterBreak="0">
    <w:nsid w:val="5CDE7836"/>
    <w:multiLevelType w:val="hybridMultilevel"/>
    <w:tmpl w:val="E18A0284"/>
    <w:lvl w:ilvl="0" w:tplc="08090001">
      <w:start w:val="1"/>
      <w:numFmt w:val="bullet"/>
      <w:lvlText w:val=""/>
      <w:lvlJc w:val="left"/>
      <w:pPr>
        <w:ind w:left="644" w:hanging="360"/>
      </w:pPr>
      <w:rPr>
        <w:rFonts w:ascii="Symbol" w:hAnsi="Symbol"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6A104772"/>
    <w:multiLevelType w:val="hybridMultilevel"/>
    <w:tmpl w:val="702CBB36"/>
    <w:lvl w:ilvl="0" w:tplc="433E22E8">
      <w:start w:val="2023"/>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352020"/>
    <w:multiLevelType w:val="hybridMultilevel"/>
    <w:tmpl w:val="3A869B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6D87289A"/>
    <w:multiLevelType w:val="multilevel"/>
    <w:tmpl w:val="CEA6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4C5B4F"/>
    <w:multiLevelType w:val="hybridMultilevel"/>
    <w:tmpl w:val="40186B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7FB47BD4"/>
    <w:multiLevelType w:val="hybridMultilevel"/>
    <w:tmpl w:val="8800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141752">
    <w:abstractNumId w:val="14"/>
  </w:num>
  <w:num w:numId="2" w16cid:durableId="694425641">
    <w:abstractNumId w:val="15"/>
  </w:num>
  <w:num w:numId="3" w16cid:durableId="2029747964">
    <w:abstractNumId w:val="8"/>
  </w:num>
  <w:num w:numId="4" w16cid:durableId="730424020">
    <w:abstractNumId w:val="11"/>
  </w:num>
  <w:num w:numId="5" w16cid:durableId="1366901769">
    <w:abstractNumId w:val="6"/>
  </w:num>
  <w:num w:numId="6" w16cid:durableId="1367023291">
    <w:abstractNumId w:val="9"/>
  </w:num>
  <w:num w:numId="7" w16cid:durableId="1803033789">
    <w:abstractNumId w:val="3"/>
  </w:num>
  <w:num w:numId="8" w16cid:durableId="2142575870">
    <w:abstractNumId w:val="16"/>
  </w:num>
  <w:num w:numId="9" w16cid:durableId="2141723532">
    <w:abstractNumId w:val="0"/>
  </w:num>
  <w:num w:numId="10" w16cid:durableId="251624053">
    <w:abstractNumId w:val="5"/>
  </w:num>
  <w:num w:numId="11" w16cid:durableId="1069383135">
    <w:abstractNumId w:val="13"/>
  </w:num>
  <w:num w:numId="12" w16cid:durableId="333840423">
    <w:abstractNumId w:val="17"/>
  </w:num>
  <w:num w:numId="13" w16cid:durableId="317929772">
    <w:abstractNumId w:val="1"/>
  </w:num>
  <w:num w:numId="14" w16cid:durableId="1930576300">
    <w:abstractNumId w:val="12"/>
  </w:num>
  <w:num w:numId="15" w16cid:durableId="1632250488">
    <w:abstractNumId w:val="7"/>
  </w:num>
  <w:num w:numId="16" w16cid:durableId="213464936">
    <w:abstractNumId w:val="10"/>
  </w:num>
  <w:num w:numId="17" w16cid:durableId="1052311923">
    <w:abstractNumId w:val="4"/>
  </w:num>
  <w:num w:numId="18" w16cid:durableId="920482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00"/>
    <w:rsid w:val="00193FD8"/>
    <w:rsid w:val="001A7681"/>
    <w:rsid w:val="001C1530"/>
    <w:rsid w:val="00202879"/>
    <w:rsid w:val="00211137"/>
    <w:rsid w:val="0023376F"/>
    <w:rsid w:val="002B25AB"/>
    <w:rsid w:val="002D4700"/>
    <w:rsid w:val="00357D02"/>
    <w:rsid w:val="003A35D6"/>
    <w:rsid w:val="003D4E8D"/>
    <w:rsid w:val="00401E9A"/>
    <w:rsid w:val="00403939"/>
    <w:rsid w:val="00484F88"/>
    <w:rsid w:val="00496F9E"/>
    <w:rsid w:val="004D225E"/>
    <w:rsid w:val="004F2F79"/>
    <w:rsid w:val="005104BD"/>
    <w:rsid w:val="005401AB"/>
    <w:rsid w:val="005B178F"/>
    <w:rsid w:val="005F5125"/>
    <w:rsid w:val="00625436"/>
    <w:rsid w:val="00763BC7"/>
    <w:rsid w:val="007B55AC"/>
    <w:rsid w:val="008028CF"/>
    <w:rsid w:val="00890ED5"/>
    <w:rsid w:val="008E692E"/>
    <w:rsid w:val="00962E63"/>
    <w:rsid w:val="00984FB5"/>
    <w:rsid w:val="009B4675"/>
    <w:rsid w:val="00A90E2C"/>
    <w:rsid w:val="00AA71A8"/>
    <w:rsid w:val="00AB7547"/>
    <w:rsid w:val="00B505E5"/>
    <w:rsid w:val="00BD2874"/>
    <w:rsid w:val="00BE0515"/>
    <w:rsid w:val="00C27AA3"/>
    <w:rsid w:val="00C560A9"/>
    <w:rsid w:val="00C71AAA"/>
    <w:rsid w:val="00C73792"/>
    <w:rsid w:val="00CA627A"/>
    <w:rsid w:val="00CC1EC0"/>
    <w:rsid w:val="00CD36C7"/>
    <w:rsid w:val="00D34A73"/>
    <w:rsid w:val="00DC6CEF"/>
    <w:rsid w:val="00DD2DAB"/>
    <w:rsid w:val="00DD3E93"/>
    <w:rsid w:val="00DF033B"/>
    <w:rsid w:val="00EE4788"/>
    <w:rsid w:val="00F027CE"/>
    <w:rsid w:val="00F9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72790"/>
  <w15:chartTrackingRefBased/>
  <w15:docId w15:val="{A0436BAA-6BBE-421A-A7B0-DBD8C94B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6F"/>
  </w:style>
  <w:style w:type="paragraph" w:styleId="Heading1">
    <w:name w:val="heading 1"/>
    <w:basedOn w:val="Normal"/>
    <w:next w:val="Normal"/>
    <w:link w:val="Heading1Char"/>
    <w:uiPriority w:val="9"/>
    <w:qFormat/>
    <w:rsid w:val="002D4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D4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7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7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D47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7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7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7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7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7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D47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7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7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D47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700"/>
    <w:rPr>
      <w:rFonts w:eastAsiaTheme="majorEastAsia" w:cstheme="majorBidi"/>
      <w:color w:val="272727" w:themeColor="text1" w:themeTint="D8"/>
    </w:rPr>
  </w:style>
  <w:style w:type="paragraph" w:styleId="Title">
    <w:name w:val="Title"/>
    <w:basedOn w:val="Normal"/>
    <w:next w:val="Normal"/>
    <w:link w:val="TitleChar"/>
    <w:uiPriority w:val="10"/>
    <w:qFormat/>
    <w:rsid w:val="002D4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700"/>
    <w:pPr>
      <w:spacing w:before="160"/>
      <w:jc w:val="center"/>
    </w:pPr>
    <w:rPr>
      <w:i/>
      <w:iCs/>
      <w:color w:val="404040" w:themeColor="text1" w:themeTint="BF"/>
    </w:rPr>
  </w:style>
  <w:style w:type="character" w:customStyle="1" w:styleId="QuoteChar">
    <w:name w:val="Quote Char"/>
    <w:basedOn w:val="DefaultParagraphFont"/>
    <w:link w:val="Quote"/>
    <w:uiPriority w:val="29"/>
    <w:rsid w:val="002D4700"/>
    <w:rPr>
      <w:i/>
      <w:iCs/>
      <w:color w:val="404040" w:themeColor="text1" w:themeTint="BF"/>
    </w:rPr>
  </w:style>
  <w:style w:type="paragraph" w:styleId="ListParagraph">
    <w:name w:val="List Paragraph"/>
    <w:basedOn w:val="Normal"/>
    <w:uiPriority w:val="34"/>
    <w:qFormat/>
    <w:rsid w:val="002D4700"/>
    <w:pPr>
      <w:ind w:left="720"/>
      <w:contextualSpacing/>
    </w:pPr>
  </w:style>
  <w:style w:type="character" w:styleId="IntenseEmphasis">
    <w:name w:val="Intense Emphasis"/>
    <w:basedOn w:val="DefaultParagraphFont"/>
    <w:uiPriority w:val="21"/>
    <w:qFormat/>
    <w:rsid w:val="002D4700"/>
    <w:rPr>
      <w:i/>
      <w:iCs/>
      <w:color w:val="0F4761" w:themeColor="accent1" w:themeShade="BF"/>
    </w:rPr>
  </w:style>
  <w:style w:type="paragraph" w:styleId="IntenseQuote">
    <w:name w:val="Intense Quote"/>
    <w:basedOn w:val="Normal"/>
    <w:next w:val="Normal"/>
    <w:link w:val="IntenseQuoteChar"/>
    <w:uiPriority w:val="30"/>
    <w:qFormat/>
    <w:rsid w:val="002D4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700"/>
    <w:rPr>
      <w:i/>
      <w:iCs/>
      <w:color w:val="0F4761" w:themeColor="accent1" w:themeShade="BF"/>
    </w:rPr>
  </w:style>
  <w:style w:type="character" w:styleId="IntenseReference">
    <w:name w:val="Intense Reference"/>
    <w:basedOn w:val="DefaultParagraphFont"/>
    <w:uiPriority w:val="32"/>
    <w:qFormat/>
    <w:rsid w:val="002D4700"/>
    <w:rPr>
      <w:b/>
      <w:bCs/>
      <w:smallCaps/>
      <w:color w:val="0F4761" w:themeColor="accent1" w:themeShade="BF"/>
      <w:spacing w:val="5"/>
    </w:rPr>
  </w:style>
  <w:style w:type="paragraph" w:styleId="Header">
    <w:name w:val="header"/>
    <w:basedOn w:val="Normal"/>
    <w:link w:val="HeaderChar"/>
    <w:uiPriority w:val="99"/>
    <w:unhideWhenUsed/>
    <w:rsid w:val="002D4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700"/>
  </w:style>
  <w:style w:type="paragraph" w:styleId="Footer">
    <w:name w:val="footer"/>
    <w:basedOn w:val="Normal"/>
    <w:link w:val="FooterChar"/>
    <w:uiPriority w:val="99"/>
    <w:unhideWhenUsed/>
    <w:rsid w:val="002D4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700"/>
  </w:style>
  <w:style w:type="character" w:customStyle="1" w:styleId="block-content">
    <w:name w:val="block-content"/>
    <w:basedOn w:val="DefaultParagraphFont"/>
    <w:rsid w:val="002D4700"/>
  </w:style>
  <w:style w:type="paragraph" w:styleId="NormalWeb">
    <w:name w:val="Normal (Web)"/>
    <w:basedOn w:val="Normal"/>
    <w:uiPriority w:val="99"/>
    <w:unhideWhenUsed/>
    <w:rsid w:val="002D470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D4700"/>
    <w:rPr>
      <w:color w:val="0000FF"/>
      <w:u w:val="single"/>
    </w:rPr>
  </w:style>
  <w:style w:type="character" w:styleId="UnresolvedMention">
    <w:name w:val="Unresolved Mention"/>
    <w:basedOn w:val="DefaultParagraphFont"/>
    <w:uiPriority w:val="99"/>
    <w:semiHidden/>
    <w:unhideWhenUsed/>
    <w:rsid w:val="00F027CE"/>
    <w:rPr>
      <w:color w:val="605E5C"/>
      <w:shd w:val="clear" w:color="auto" w:fill="E1DFDD"/>
    </w:rPr>
  </w:style>
  <w:style w:type="character" w:customStyle="1" w:styleId="bumpedfont15">
    <w:name w:val="bumpedfont15"/>
    <w:basedOn w:val="DefaultParagraphFont"/>
    <w:rsid w:val="0023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62931">
      <w:bodyDiv w:val="1"/>
      <w:marLeft w:val="0"/>
      <w:marRight w:val="0"/>
      <w:marTop w:val="0"/>
      <w:marBottom w:val="0"/>
      <w:divBdr>
        <w:top w:val="none" w:sz="0" w:space="0" w:color="auto"/>
        <w:left w:val="none" w:sz="0" w:space="0" w:color="auto"/>
        <w:bottom w:val="none" w:sz="0" w:space="0" w:color="auto"/>
        <w:right w:val="none" w:sz="0" w:space="0" w:color="auto"/>
      </w:divBdr>
      <w:divsChild>
        <w:div w:id="1520586348">
          <w:marLeft w:val="0"/>
          <w:marRight w:val="0"/>
          <w:marTop w:val="0"/>
          <w:marBottom w:val="0"/>
          <w:divBdr>
            <w:top w:val="none" w:sz="0" w:space="0" w:color="auto"/>
            <w:left w:val="none" w:sz="0" w:space="0" w:color="auto"/>
            <w:bottom w:val="none" w:sz="0" w:space="0" w:color="auto"/>
            <w:right w:val="none" w:sz="0" w:space="0" w:color="auto"/>
          </w:divBdr>
          <w:divsChild>
            <w:div w:id="1585534828">
              <w:marLeft w:val="0"/>
              <w:marRight w:val="0"/>
              <w:marTop w:val="0"/>
              <w:marBottom w:val="0"/>
              <w:divBdr>
                <w:top w:val="none" w:sz="0" w:space="0" w:color="auto"/>
                <w:left w:val="none" w:sz="0" w:space="0" w:color="auto"/>
                <w:bottom w:val="none" w:sz="0" w:space="0" w:color="auto"/>
                <w:right w:val="none" w:sz="0" w:space="0" w:color="auto"/>
              </w:divBdr>
            </w:div>
          </w:divsChild>
        </w:div>
        <w:div w:id="1723359394">
          <w:marLeft w:val="0"/>
          <w:marRight w:val="0"/>
          <w:marTop w:val="0"/>
          <w:marBottom w:val="0"/>
          <w:divBdr>
            <w:top w:val="none" w:sz="0" w:space="0" w:color="auto"/>
            <w:left w:val="none" w:sz="0" w:space="0" w:color="auto"/>
            <w:bottom w:val="none" w:sz="0" w:space="0" w:color="auto"/>
            <w:right w:val="none" w:sz="0" w:space="0" w:color="auto"/>
          </w:divBdr>
          <w:divsChild>
            <w:div w:id="714893659">
              <w:marLeft w:val="0"/>
              <w:marRight w:val="0"/>
              <w:marTop w:val="0"/>
              <w:marBottom w:val="0"/>
              <w:divBdr>
                <w:top w:val="none" w:sz="0" w:space="0" w:color="auto"/>
                <w:left w:val="none" w:sz="0" w:space="0" w:color="auto"/>
                <w:bottom w:val="none" w:sz="0" w:space="0" w:color="auto"/>
                <w:right w:val="none" w:sz="0" w:space="0" w:color="auto"/>
              </w:divBdr>
            </w:div>
          </w:divsChild>
        </w:div>
        <w:div w:id="541089208">
          <w:marLeft w:val="0"/>
          <w:marRight w:val="0"/>
          <w:marTop w:val="0"/>
          <w:marBottom w:val="0"/>
          <w:divBdr>
            <w:top w:val="none" w:sz="0" w:space="0" w:color="auto"/>
            <w:left w:val="none" w:sz="0" w:space="0" w:color="auto"/>
            <w:bottom w:val="none" w:sz="0" w:space="0" w:color="auto"/>
            <w:right w:val="none" w:sz="0" w:space="0" w:color="auto"/>
          </w:divBdr>
          <w:divsChild>
            <w:div w:id="6952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9466">
      <w:bodyDiv w:val="1"/>
      <w:marLeft w:val="0"/>
      <w:marRight w:val="0"/>
      <w:marTop w:val="0"/>
      <w:marBottom w:val="0"/>
      <w:divBdr>
        <w:top w:val="none" w:sz="0" w:space="0" w:color="auto"/>
        <w:left w:val="none" w:sz="0" w:space="0" w:color="auto"/>
        <w:bottom w:val="none" w:sz="0" w:space="0" w:color="auto"/>
        <w:right w:val="none" w:sz="0" w:space="0" w:color="auto"/>
      </w:divBdr>
    </w:div>
    <w:div w:id="1105266504">
      <w:bodyDiv w:val="1"/>
      <w:marLeft w:val="0"/>
      <w:marRight w:val="0"/>
      <w:marTop w:val="0"/>
      <w:marBottom w:val="0"/>
      <w:divBdr>
        <w:top w:val="none" w:sz="0" w:space="0" w:color="auto"/>
        <w:left w:val="none" w:sz="0" w:space="0" w:color="auto"/>
        <w:bottom w:val="none" w:sz="0" w:space="0" w:color="auto"/>
        <w:right w:val="none" w:sz="0" w:space="0" w:color="auto"/>
      </w:divBdr>
      <w:divsChild>
        <w:div w:id="1601372182">
          <w:marLeft w:val="0"/>
          <w:marRight w:val="0"/>
          <w:marTop w:val="0"/>
          <w:marBottom w:val="0"/>
          <w:divBdr>
            <w:top w:val="none" w:sz="0" w:space="0" w:color="auto"/>
            <w:left w:val="none" w:sz="0" w:space="0" w:color="auto"/>
            <w:bottom w:val="none" w:sz="0" w:space="0" w:color="auto"/>
            <w:right w:val="none" w:sz="0" w:space="0" w:color="auto"/>
          </w:divBdr>
          <w:divsChild>
            <w:div w:id="1041631278">
              <w:marLeft w:val="0"/>
              <w:marRight w:val="0"/>
              <w:marTop w:val="0"/>
              <w:marBottom w:val="0"/>
              <w:divBdr>
                <w:top w:val="none" w:sz="0" w:space="0" w:color="auto"/>
                <w:left w:val="none" w:sz="0" w:space="0" w:color="auto"/>
                <w:bottom w:val="none" w:sz="0" w:space="0" w:color="auto"/>
                <w:right w:val="none" w:sz="0" w:space="0" w:color="auto"/>
              </w:divBdr>
            </w:div>
          </w:divsChild>
        </w:div>
        <w:div w:id="1573007825">
          <w:marLeft w:val="0"/>
          <w:marRight w:val="0"/>
          <w:marTop w:val="0"/>
          <w:marBottom w:val="0"/>
          <w:divBdr>
            <w:top w:val="none" w:sz="0" w:space="0" w:color="auto"/>
            <w:left w:val="none" w:sz="0" w:space="0" w:color="auto"/>
            <w:bottom w:val="none" w:sz="0" w:space="0" w:color="auto"/>
            <w:right w:val="none" w:sz="0" w:space="0" w:color="auto"/>
          </w:divBdr>
          <w:divsChild>
            <w:div w:id="1686637818">
              <w:marLeft w:val="0"/>
              <w:marRight w:val="0"/>
              <w:marTop w:val="0"/>
              <w:marBottom w:val="0"/>
              <w:divBdr>
                <w:top w:val="none" w:sz="0" w:space="0" w:color="auto"/>
                <w:left w:val="none" w:sz="0" w:space="0" w:color="auto"/>
                <w:bottom w:val="none" w:sz="0" w:space="0" w:color="auto"/>
                <w:right w:val="none" w:sz="0" w:space="0" w:color="auto"/>
              </w:divBdr>
            </w:div>
          </w:divsChild>
        </w:div>
        <w:div w:id="1372343205">
          <w:marLeft w:val="0"/>
          <w:marRight w:val="0"/>
          <w:marTop w:val="0"/>
          <w:marBottom w:val="0"/>
          <w:divBdr>
            <w:top w:val="none" w:sz="0" w:space="0" w:color="auto"/>
            <w:left w:val="none" w:sz="0" w:space="0" w:color="auto"/>
            <w:bottom w:val="none" w:sz="0" w:space="0" w:color="auto"/>
            <w:right w:val="none" w:sz="0" w:space="0" w:color="auto"/>
          </w:divBdr>
          <w:divsChild>
            <w:div w:id="9178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2559">
      <w:bodyDiv w:val="1"/>
      <w:marLeft w:val="0"/>
      <w:marRight w:val="0"/>
      <w:marTop w:val="0"/>
      <w:marBottom w:val="0"/>
      <w:divBdr>
        <w:top w:val="none" w:sz="0" w:space="0" w:color="auto"/>
        <w:left w:val="none" w:sz="0" w:space="0" w:color="auto"/>
        <w:bottom w:val="none" w:sz="0" w:space="0" w:color="auto"/>
        <w:right w:val="none" w:sz="0" w:space="0" w:color="auto"/>
      </w:divBdr>
    </w:div>
    <w:div w:id="1418139919">
      <w:bodyDiv w:val="1"/>
      <w:marLeft w:val="0"/>
      <w:marRight w:val="0"/>
      <w:marTop w:val="0"/>
      <w:marBottom w:val="0"/>
      <w:divBdr>
        <w:top w:val="none" w:sz="0" w:space="0" w:color="auto"/>
        <w:left w:val="none" w:sz="0" w:space="0" w:color="auto"/>
        <w:bottom w:val="none" w:sz="0" w:space="0" w:color="auto"/>
        <w:right w:val="none" w:sz="0" w:space="0" w:color="auto"/>
      </w:divBdr>
      <w:divsChild>
        <w:div w:id="1335187375">
          <w:marLeft w:val="-225"/>
          <w:marRight w:val="-225"/>
          <w:marTop w:val="0"/>
          <w:marBottom w:val="0"/>
          <w:divBdr>
            <w:top w:val="none" w:sz="0" w:space="0" w:color="auto"/>
            <w:left w:val="none" w:sz="0" w:space="0" w:color="auto"/>
            <w:bottom w:val="none" w:sz="0" w:space="0" w:color="auto"/>
            <w:right w:val="none" w:sz="0" w:space="0" w:color="auto"/>
          </w:divBdr>
          <w:divsChild>
            <w:div w:id="262805267">
              <w:marLeft w:val="0"/>
              <w:marRight w:val="0"/>
              <w:marTop w:val="0"/>
              <w:marBottom w:val="0"/>
              <w:divBdr>
                <w:top w:val="none" w:sz="0" w:space="0" w:color="auto"/>
                <w:left w:val="none" w:sz="0" w:space="0" w:color="auto"/>
                <w:bottom w:val="none" w:sz="0" w:space="0" w:color="auto"/>
                <w:right w:val="none" w:sz="0" w:space="0" w:color="auto"/>
              </w:divBdr>
              <w:divsChild>
                <w:div w:id="18327462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1137706">
          <w:marLeft w:val="-225"/>
          <w:marRight w:val="-225"/>
          <w:marTop w:val="0"/>
          <w:marBottom w:val="0"/>
          <w:divBdr>
            <w:top w:val="none" w:sz="0" w:space="0" w:color="auto"/>
            <w:left w:val="none" w:sz="0" w:space="0" w:color="auto"/>
            <w:bottom w:val="none" w:sz="0" w:space="0" w:color="auto"/>
            <w:right w:val="none" w:sz="0" w:space="0" w:color="auto"/>
          </w:divBdr>
          <w:divsChild>
            <w:div w:id="222180783">
              <w:marLeft w:val="0"/>
              <w:marRight w:val="0"/>
              <w:marTop w:val="0"/>
              <w:marBottom w:val="0"/>
              <w:divBdr>
                <w:top w:val="none" w:sz="0" w:space="0" w:color="auto"/>
                <w:left w:val="none" w:sz="0" w:space="0" w:color="auto"/>
                <w:bottom w:val="none" w:sz="0" w:space="0" w:color="auto"/>
                <w:right w:val="none" w:sz="0" w:space="0" w:color="auto"/>
              </w:divBdr>
              <w:divsChild>
                <w:div w:id="2095976676">
                  <w:marLeft w:val="0"/>
                  <w:marRight w:val="0"/>
                  <w:marTop w:val="0"/>
                  <w:marBottom w:val="750"/>
                  <w:divBdr>
                    <w:top w:val="none" w:sz="0" w:space="0" w:color="auto"/>
                    <w:left w:val="none" w:sz="0" w:space="0" w:color="auto"/>
                    <w:bottom w:val="none" w:sz="0" w:space="0" w:color="auto"/>
                    <w:right w:val="none" w:sz="0" w:space="0" w:color="auto"/>
                  </w:divBdr>
                  <w:divsChild>
                    <w:div w:id="4981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16307">
      <w:bodyDiv w:val="1"/>
      <w:marLeft w:val="0"/>
      <w:marRight w:val="0"/>
      <w:marTop w:val="0"/>
      <w:marBottom w:val="0"/>
      <w:divBdr>
        <w:top w:val="none" w:sz="0" w:space="0" w:color="auto"/>
        <w:left w:val="none" w:sz="0" w:space="0" w:color="auto"/>
        <w:bottom w:val="none" w:sz="0" w:space="0" w:color="auto"/>
        <w:right w:val="none" w:sz="0" w:space="0" w:color="auto"/>
      </w:divBdr>
    </w:div>
    <w:div w:id="1627739566">
      <w:bodyDiv w:val="1"/>
      <w:marLeft w:val="0"/>
      <w:marRight w:val="0"/>
      <w:marTop w:val="0"/>
      <w:marBottom w:val="0"/>
      <w:divBdr>
        <w:top w:val="none" w:sz="0" w:space="0" w:color="auto"/>
        <w:left w:val="none" w:sz="0" w:space="0" w:color="auto"/>
        <w:bottom w:val="none" w:sz="0" w:space="0" w:color="auto"/>
        <w:right w:val="none" w:sz="0" w:space="0" w:color="auto"/>
      </w:divBdr>
      <w:divsChild>
        <w:div w:id="2059892341">
          <w:marLeft w:val="0"/>
          <w:marRight w:val="0"/>
          <w:marTop w:val="0"/>
          <w:marBottom w:val="0"/>
          <w:divBdr>
            <w:top w:val="none" w:sz="0" w:space="0" w:color="auto"/>
            <w:left w:val="none" w:sz="0" w:space="0" w:color="auto"/>
            <w:bottom w:val="none" w:sz="0" w:space="0" w:color="auto"/>
            <w:right w:val="none" w:sz="0" w:space="0" w:color="auto"/>
          </w:divBdr>
          <w:divsChild>
            <w:div w:id="711198737">
              <w:marLeft w:val="0"/>
              <w:marRight w:val="0"/>
              <w:marTop w:val="0"/>
              <w:marBottom w:val="0"/>
              <w:divBdr>
                <w:top w:val="none" w:sz="0" w:space="0" w:color="auto"/>
                <w:left w:val="none" w:sz="0" w:space="0" w:color="auto"/>
                <w:bottom w:val="none" w:sz="0" w:space="0" w:color="auto"/>
                <w:right w:val="none" w:sz="0" w:space="0" w:color="auto"/>
              </w:divBdr>
            </w:div>
          </w:divsChild>
        </w:div>
        <w:div w:id="614675576">
          <w:marLeft w:val="0"/>
          <w:marRight w:val="0"/>
          <w:marTop w:val="0"/>
          <w:marBottom w:val="0"/>
          <w:divBdr>
            <w:top w:val="none" w:sz="0" w:space="0" w:color="auto"/>
            <w:left w:val="none" w:sz="0" w:space="0" w:color="auto"/>
            <w:bottom w:val="none" w:sz="0" w:space="0" w:color="auto"/>
            <w:right w:val="none" w:sz="0" w:space="0" w:color="auto"/>
          </w:divBdr>
          <w:divsChild>
            <w:div w:id="247275173">
              <w:marLeft w:val="0"/>
              <w:marRight w:val="0"/>
              <w:marTop w:val="0"/>
              <w:marBottom w:val="0"/>
              <w:divBdr>
                <w:top w:val="none" w:sz="0" w:space="0" w:color="auto"/>
                <w:left w:val="none" w:sz="0" w:space="0" w:color="auto"/>
                <w:bottom w:val="none" w:sz="0" w:space="0" w:color="auto"/>
                <w:right w:val="none" w:sz="0" w:space="0" w:color="auto"/>
              </w:divBdr>
            </w:div>
          </w:divsChild>
        </w:div>
        <w:div w:id="346717820">
          <w:marLeft w:val="0"/>
          <w:marRight w:val="0"/>
          <w:marTop w:val="0"/>
          <w:marBottom w:val="0"/>
          <w:divBdr>
            <w:top w:val="none" w:sz="0" w:space="0" w:color="auto"/>
            <w:left w:val="none" w:sz="0" w:space="0" w:color="auto"/>
            <w:bottom w:val="none" w:sz="0" w:space="0" w:color="auto"/>
            <w:right w:val="none" w:sz="0" w:space="0" w:color="auto"/>
          </w:divBdr>
          <w:divsChild>
            <w:div w:id="4402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85122">
      <w:bodyDiv w:val="1"/>
      <w:marLeft w:val="0"/>
      <w:marRight w:val="0"/>
      <w:marTop w:val="0"/>
      <w:marBottom w:val="0"/>
      <w:divBdr>
        <w:top w:val="none" w:sz="0" w:space="0" w:color="auto"/>
        <w:left w:val="none" w:sz="0" w:space="0" w:color="auto"/>
        <w:bottom w:val="none" w:sz="0" w:space="0" w:color="auto"/>
        <w:right w:val="none" w:sz="0" w:space="0" w:color="auto"/>
      </w:divBdr>
    </w:div>
    <w:div w:id="2081098301">
      <w:bodyDiv w:val="1"/>
      <w:marLeft w:val="0"/>
      <w:marRight w:val="0"/>
      <w:marTop w:val="0"/>
      <w:marBottom w:val="0"/>
      <w:divBdr>
        <w:top w:val="none" w:sz="0" w:space="0" w:color="auto"/>
        <w:left w:val="none" w:sz="0" w:space="0" w:color="auto"/>
        <w:bottom w:val="none" w:sz="0" w:space="0" w:color="auto"/>
        <w:right w:val="none" w:sz="0" w:space="0" w:color="auto"/>
      </w:divBdr>
      <w:divsChild>
        <w:div w:id="587037434">
          <w:marLeft w:val="0"/>
          <w:marRight w:val="0"/>
          <w:marTop w:val="0"/>
          <w:marBottom w:val="0"/>
          <w:divBdr>
            <w:top w:val="none" w:sz="0" w:space="0" w:color="auto"/>
            <w:left w:val="none" w:sz="0" w:space="0" w:color="auto"/>
            <w:bottom w:val="none" w:sz="0" w:space="0" w:color="auto"/>
            <w:right w:val="none" w:sz="0" w:space="0" w:color="auto"/>
          </w:divBdr>
          <w:divsChild>
            <w:div w:id="1983198072">
              <w:marLeft w:val="0"/>
              <w:marRight w:val="0"/>
              <w:marTop w:val="0"/>
              <w:marBottom w:val="0"/>
              <w:divBdr>
                <w:top w:val="none" w:sz="0" w:space="0" w:color="auto"/>
                <w:left w:val="none" w:sz="0" w:space="0" w:color="auto"/>
                <w:bottom w:val="none" w:sz="0" w:space="0" w:color="auto"/>
                <w:right w:val="none" w:sz="0" w:space="0" w:color="auto"/>
              </w:divBdr>
            </w:div>
          </w:divsChild>
        </w:div>
        <w:div w:id="1791708415">
          <w:marLeft w:val="0"/>
          <w:marRight w:val="0"/>
          <w:marTop w:val="0"/>
          <w:marBottom w:val="0"/>
          <w:divBdr>
            <w:top w:val="none" w:sz="0" w:space="0" w:color="auto"/>
            <w:left w:val="none" w:sz="0" w:space="0" w:color="auto"/>
            <w:bottom w:val="none" w:sz="0" w:space="0" w:color="auto"/>
            <w:right w:val="none" w:sz="0" w:space="0" w:color="auto"/>
          </w:divBdr>
          <w:divsChild>
            <w:div w:id="133525818">
              <w:marLeft w:val="0"/>
              <w:marRight w:val="0"/>
              <w:marTop w:val="0"/>
              <w:marBottom w:val="0"/>
              <w:divBdr>
                <w:top w:val="none" w:sz="0" w:space="0" w:color="auto"/>
                <w:left w:val="none" w:sz="0" w:space="0" w:color="auto"/>
                <w:bottom w:val="none" w:sz="0" w:space="0" w:color="auto"/>
                <w:right w:val="none" w:sz="0" w:space="0" w:color="auto"/>
              </w:divBdr>
            </w:div>
          </w:divsChild>
        </w:div>
        <w:div w:id="501049995">
          <w:marLeft w:val="0"/>
          <w:marRight w:val="0"/>
          <w:marTop w:val="0"/>
          <w:marBottom w:val="0"/>
          <w:divBdr>
            <w:top w:val="none" w:sz="0" w:space="0" w:color="auto"/>
            <w:left w:val="none" w:sz="0" w:space="0" w:color="auto"/>
            <w:bottom w:val="none" w:sz="0" w:space="0" w:color="auto"/>
            <w:right w:val="none" w:sz="0" w:space="0" w:color="auto"/>
          </w:divBdr>
          <w:divsChild>
            <w:div w:id="10912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cid:image004.png@01D2CA4A.D262D9D0" TargetMode="External"/><Relationship Id="rId1" Type="http://schemas.openxmlformats.org/officeDocument/2006/relationships/image" Target="media/image5.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49bde4-8574-4344-b277-9e8fbbb3389a">
      <Terms xmlns="http://schemas.microsoft.com/office/infopath/2007/PartnerControls"/>
    </lcf76f155ced4ddcb4097134ff3c332f>
    <TaxCatchAll xmlns="324fdb3e-149c-488a-b4bd-5b4f949101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A7DCDC0CC16F47880BB6BB753A1F70" ma:contentTypeVersion="11" ma:contentTypeDescription="Create a new document." ma:contentTypeScope="" ma:versionID="124a281d3b0e2d41257f26f8a6518929">
  <xsd:schema xmlns:xsd="http://www.w3.org/2001/XMLSchema" xmlns:xs="http://www.w3.org/2001/XMLSchema" xmlns:p="http://schemas.microsoft.com/office/2006/metadata/properties" xmlns:ns2="f049bde4-8574-4344-b277-9e8fbbb3389a" xmlns:ns3="324fdb3e-149c-488a-b4bd-5b4f9491019f" targetNamespace="http://schemas.microsoft.com/office/2006/metadata/properties" ma:root="true" ma:fieldsID="d9bfea318942f5130abbf0c7001a3818" ns2:_="" ns3:_="">
    <xsd:import namespace="f049bde4-8574-4344-b277-9e8fbbb3389a"/>
    <xsd:import namespace="324fdb3e-149c-488a-b4bd-5b4f949101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9bde4-8574-4344-b277-9e8fbbb33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49c66a-c776-47cc-9d16-7e7c84c9bed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fdb3e-149c-488a-b4bd-5b4f9491019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d4649b-af09-4582-85e4-525b4edb642a}" ma:internalName="TaxCatchAll" ma:showField="CatchAllData" ma:web="324fdb3e-149c-488a-b4bd-5b4f94910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53222-49AE-4153-8467-5940AE87FC11}">
  <ds:schemaRefs>
    <ds:schemaRef ds:uri="http://schemas.microsoft.com/sharepoint/v3/contenttype/forms"/>
  </ds:schemaRefs>
</ds:datastoreItem>
</file>

<file path=customXml/itemProps2.xml><?xml version="1.0" encoding="utf-8"?>
<ds:datastoreItem xmlns:ds="http://schemas.openxmlformats.org/officeDocument/2006/customXml" ds:itemID="{2322840C-A31E-412A-AD37-3916564D9B3C}">
  <ds:schemaRefs>
    <ds:schemaRef ds:uri="http://schemas.microsoft.com/office/2006/metadata/properties"/>
    <ds:schemaRef ds:uri="http://schemas.microsoft.com/office/infopath/2007/PartnerControls"/>
    <ds:schemaRef ds:uri="f049bde4-8574-4344-b277-9e8fbbb3389a"/>
    <ds:schemaRef ds:uri="324fdb3e-149c-488a-b4bd-5b4f9491019f"/>
  </ds:schemaRefs>
</ds:datastoreItem>
</file>

<file path=customXml/itemProps3.xml><?xml version="1.0" encoding="utf-8"?>
<ds:datastoreItem xmlns:ds="http://schemas.openxmlformats.org/officeDocument/2006/customXml" ds:itemID="{CE65D9F5-51AD-4BB9-B5A4-1415008CF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9bde4-8574-4344-b277-9e8fbbb3389a"/>
    <ds:schemaRef ds:uri="324fdb3e-149c-488a-b4bd-5b4f9491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Denton</dc:creator>
  <cp:keywords/>
  <dc:description/>
  <cp:lastModifiedBy>Elizabeth Smith</cp:lastModifiedBy>
  <cp:revision>2</cp:revision>
  <dcterms:created xsi:type="dcterms:W3CDTF">2024-03-13T15:26:00Z</dcterms:created>
  <dcterms:modified xsi:type="dcterms:W3CDTF">2024-03-13T15:26:00Z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0x0101006BA7DCDC0CC16F47880BB6BB753A1F70</vt:lpwstr>
  </property>
</Properties>
</file>